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Známe výsledky průzkumu testování ovzduší</w:t>
      </w:r>
    </w:p>
    <w:p>
      <w:pPr/>
      <w:r>
        <w:rPr/>
        <w:t xml:space="preserve">Projektu na zjištění kvality ovzduší se účastnilo několik karvinských a pražských městských strážníků a skupina úředníků z ostravského magistrátu. Všichni u sebe 48 hodin bez přestávky nosili monitorovací přístroje, které měřily kvalitu vzduchu. Tým vědců z Ústavu experimentální medicíny Akademie věd ČR všechny údaje následně vyhodnotil a došel k překvapivému závěru. Nejhůře dopadli karvinští strážníci. Ti dýchají zhruba osmkrát více škodlivin než jejich pražští kolegové.</w:t>
      </w:r>
    </w:p>
    <w:p>
      <w:pPr/>
      <w:r>
        <w:rPr/>
        <w:t xml:space="preserve">Petr Bičej, ředitel Městské policie Karviná: </w:t>
      </w:r>
      <w:r>
        <w:rPr>
          <w:i w:val="1"/>
          <w:iCs w:val="1"/>
        </w:rPr>
        <w:t xml:space="preserve">"Je pravda, že výzkum je jenom v počáteční fázi, budou následovat další dvě šetření, ale na druhou stranu mě to osobně překvapilo jako občana města Karviné. Je pravda, že ty zdroje znečištění tady už v okolí příliš nejsou, takže sám si pokládám otázku, odkud se ty zdroje znečištění berou."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"Do jisté míry mě překvapily výsledky toho testování, protože ty výsledky jsou velmi znepokojivé pro naše město. Já teď budu čekat, jaká bude další studie, jaký bude další výsledek v létě a na podzim, protože to bylo určitě hodně ovlivněno tím, že byla zima a že se ještě používala paliva. Podle krajské hygienické stanice hlavním zdrojem znečištění v našem městě jsou domkaři, kteří topí tuhými palivy a nepoužívají plyn, tam je 60% znečištění a díky tomu, pravděpodobně dochází k tomu, že ta Karviná má nejhorší koncentrace. Jinak si to nedokážu vysvětlit. Protože žádný velký zdroj znečištění v našem městě v současné době není a máme horší výsledky než má Ostrava. Takže v něčem to bude, musíme počkat na další analýzu a podle toho se přizpůsobit. Pokud se potvrdí, že to je opravdu tím, že domkaři dělají toto znečištění a toto nejhorší číslo v zemi, tak budeme muset něco najít a vymyslet."</w:t>
      </w:r>
    </w:p>
    <w:p>
      <w:pPr/>
      <w:r>
        <w:rPr/>
        <w:t xml:space="preserve">Další dvě důležitá měření jsou plánována na léto a zimu. I těchto výzkumů se karvinští strážníci zúčastní.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60/zname-vysledky-pruzkumu-testovani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2026-09-21T12:56:02+02:00</dcterms:created>
  <dcterms:modified xsi:type="dcterms:W3CDTF">2026-09-21T12:56:02+02:00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