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dopravním hřišti v Karviné soutěžili malí cyklisté</w:t>
      </w:r>
    </w:p>
    <w:p>
      <w:pPr/>
      <w:r>
        <w:rPr/>
        <w:t xml:space="preserve">Do soutěže cyklistů, která se konala pod záštitou ministra dopravy a BESIPu, se letos zapojilo 10 základních škol z Karviné, Stonavy, a  Petrovic u Karviné. Smíšená družstva byla rozdělena do dvou kategorií.</w:t>
      </w:r>
    </w:p>
    <w:p>
      <w:pPr/>
      <w:r>
        <w:rPr/>
        <w:t xml:space="preserve">Mária Palová, oddělení dopravní MMK: </w:t>
      </w:r>
      <w:r>
        <w:rPr>
          <w:i w:val="1"/>
          <w:iCs w:val="1"/>
        </w:rPr>
        <w:t xml:space="preserve">"Soutěží se ve čtyřech disciplínách, součástí jsou znalostní testy, zdravověda, jízda zručnosti a jízda podle dopravních předpisů."</w:t>
      </w:r>
    </w:p>
    <w:p>
      <w:pPr/>
      <w:r>
        <w:rPr/>
        <w:t xml:space="preserve">Na stanovišti zdravovědy pomáhali zástupci ČČK, jízdu zručnosti měli pod dohledem pracovníci karvinského magistrátu a jízdu podle předpisů kontrolovali strážníci MP.</w:t>
      </w:r>
    </w:p>
    <w:p>
      <w:pPr/>
      <w:r>
        <w:rPr/>
        <w:t xml:space="preserve">Vladislav Szmek, strážník MP: </w:t>
      </w:r>
      <w:r>
        <w:rPr>
          <w:i w:val="1"/>
          <w:iCs w:val="1"/>
        </w:rPr>
        <w:t xml:space="preserve">"Značíme si, kolik chyb cyklisté udělali, nejvíce podle sledovanosti, tak je v neukazování směru přijíždění ke stanovišti nebo odjezd od stanoviště, tak neukazují směr jízdy."</w:t>
      </w:r>
    </w:p>
    <w:p>
      <w:pPr/>
      <w:r>
        <w:rPr/>
        <w:t xml:space="preserve">Mária Palová, oddělení dopravní MMK:</w:t>
      </w:r>
      <w:r>
        <w:rPr>
          <w:i w:val="1"/>
          <w:iCs w:val="1"/>
        </w:rPr>
        <w:t xml:space="preserve"> "Smyslem je zejména propagace dopravní výchovy, protože s dopravní problematikou se člověk setkává celý život, ať zůstane chodcem, cyklistou nebo později bude řidičem osobních nebo i nákladních vozidel."</w:t>
      </w:r>
    </w:p>
    <w:p>
      <w:pPr/>
      <w:r>
        <w:rPr/>
        <w:t xml:space="preserve">Anketa, cyklisté:</w:t>
      </w:r>
      <w:r>
        <w:rPr>
          <w:i w:val="1"/>
          <w:iCs w:val="1"/>
        </w:rPr>
        <w:t xml:space="preserve"> "Zatím jsme udělali jednu, kdy jsme museli podle pravidel jezdit, to bylo docela náročné. A teď tady máme jízdu zručnosti." "Se aspoň naučíme jezdit podle pravidel a budeme zručnější na tom kole, když nás budou čekat nějaké překážky, tak už budeme vědět co a jak." "Budeme vědět všechny předpisy a nebudeme mít žádné problémy se zákony." "Nejlehčí byla zdravověda a testy."</w:t>
      </w:r>
    </w:p>
    <w:p>
      <w:pPr/>
      <w:r>
        <w:rPr/>
        <w:t xml:space="preserve">Mária Palová, oddělení dopravní MMK: </w:t>
      </w:r>
      <w:r>
        <w:rPr>
          <w:i w:val="1"/>
          <w:iCs w:val="1"/>
        </w:rPr>
        <w:t xml:space="preserve">"Jsou družstva, která jsou zaměřená na zdravovědu a jsou výborná ve zdravovědě a pak mají horší výsledky v jízdě zručnosti, jiná družstva zase výborně prospějí v testech znalostních ale zase neznají dopravní značky, ale když se skloubí družstvo, které umí všechno, tak pak postupují dál." </w:t>
      </w:r>
    </w:p>
    <w:p>
      <w:pPr/>
      <w:r>
        <w:rPr/>
        <w:t xml:space="preserve">A z postupu se nakonec radovaly tyto týmy: Z mladší kategorie byla nejlepší ZŠ Majakovského, druhá skončila ZŠ Dělnická a třetí ZŠ Borovského. Ze starší kategorie byla nejlepší MŠ a ZŠ Petrovice, druhé skončilo družstvo z MŠ a ZŠ Stonava a třetí skončili opět chlapci a děvčata ze ZŠ Majakovského.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607/na-dopravnim-hristi-v-karvine-soutezili-mali-cykl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2026-05-01T23:27:59+02:00</dcterms:created>
  <dcterms:modified xsi:type="dcterms:W3CDTF">2026-05-01T23:27:59+02:00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