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I. Květinový jarmark na náměstí v Novém Jičíně</w:t>
      </w:r>
    </w:p>
    <w:p>
      <w:pPr/>
      <w:r>
        <w:rPr/>
        <w:t xml:space="preserve">Zakoupit se tady dalo prakticky vše, co může ozdobit zahrádku, balkón nebo byt. I. ročník květinového jarmarku navštívily od rána stovky lidí.</w:t>
      </w:r>
    </w:p>
    <w:p>
      <w:pPr/>
      <w:r>
        <w:rPr/>
        <w:t xml:space="preserve">Anketa, účastníci Květinového jarmarku: </w:t>
      </w:r>
      <w:r>
        <w:rPr>
          <w:i w:val="1"/>
          <w:iCs w:val="1"/>
        </w:rPr>
        <w:t xml:space="preserve">"Každá žena má ráda květiny, takže určitě proto, aby to tam hezky vypadalo a aby mi to udělalo radost. A ne jenom mně." "Mám velkou zahradu, balkóny a závěsných květináčů spoustu." "Určitě se jdu v první řadě pokochat a až se do něčeho bezhlavě zamiluju, tak nakoupím a dělá mi to radost, já myslím, že jako všem." </w:t>
      </w:r>
    </w:p>
    <w:p>
      <w:pPr/>
      <w:r>
        <w:rPr/>
        <w:t xml:space="preserve">Jarmark měl za cíl nejen ozdobit centrum města, ale také pomoc prodejcům. Ti se potýkají se stále větším poklesem prodeje.</w:t>
      </w:r>
    </w:p>
    <w:p>
      <w:pPr/>
      <w:r>
        <w:rPr/>
        <w:t xml:space="preserve">Břetislav Klos, prodejce:</w:t>
      </w:r>
      <w:r>
        <w:rPr>
          <w:i w:val="1"/>
          <w:iCs w:val="1"/>
        </w:rPr>
        <w:t xml:space="preserve"> "Obecně ty rostliny jsou vždycky na pokraji společenského zájmu. První si lidi koupí jídlo a pak až si koupí rostliny, takže klesá to. I když se snažíme držet ceny a nezdražovat, tak pořád to ubývá. Takže toto nám taky hodně pomohlo a pomáhá, ty trhy." </w:t>
      </w:r>
    </w:p>
    <w:p>
      <w:pPr/>
      <w:r>
        <w:rPr/>
        <w:t xml:space="preserve">V jednom ze stánků nabízeli své výrobky i žáci Odborného učiliště, které v letošním roce otevřelo první ročník zahradnické práce.</w:t>
      </w:r>
    </w:p>
    <w:p>
      <w:pPr/>
      <w:r>
        <w:rPr/>
        <w:t xml:space="preserve">Vladimíra Segeťová, učitel odborného výcviku, Odborné učilišitě v N. Jičíně: </w:t>
      </w:r>
      <w:r>
        <w:rPr>
          <w:i w:val="1"/>
          <w:iCs w:val="1"/>
        </w:rPr>
        <w:t xml:space="preserve">"Děti připravovaly malé ikebanky, které jako dárečky rozdávají lidem jako prezentaci. Z keramické hlíny vyráběly kypřítka, vyráběly dekorativní předměty na stěny a různé ze sušených materiálů. Učíme se zpracovávat materiály." </w:t>
      </w:r>
    </w:p>
    <w:p>
      <w:pPr/>
      <w:r>
        <w:rPr/>
        <w:t xml:space="preserve">I. ročník Květinového jarmarku sklidil pozitivní ohlasy a nejen proto chce město náměstí stále více využívat k podobným příležitostem. Následovat by tady měly farmářské trhy, jarmark cukrářů a další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609/i-kvetinovy-jarmark-na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2026-05-03T06:12:37+02:00</dcterms:created>
  <dcterms:modified xsi:type="dcterms:W3CDTF">2026-05-03T06:12:37+02:00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