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Semifinále MČR v mažoretkovém sportu v Karviné</w:t>
      </w:r>
    </w:p>
    <w:p>
      <w:pPr/>
      <w:r>
        <w:rPr/>
        <w:t xml:space="preserve">Ještě před smaotným semifinálem si děvčata zkoušela svou sestavu na parkovišti před zimním stadionem. Tréma a napětí ale nebyla na děvčatech vůbec znát, bylo jasné, že jsou připravené na jedničku a že dlouhé hodiny dřiny a pilování, které mají za sebou, dnes před porotou zúročí.</w:t>
      </w:r>
    </w:p>
    <w:p>
      <w:pPr/>
      <w:r>
        <w:rPr/>
        <w:t xml:space="preserve">Anketa: </w:t>
      </w:r>
      <w:r>
        <w:rPr>
          <w:i w:val="1"/>
          <w:iCs w:val="1"/>
        </w:rPr>
        <w:t xml:space="preserve">"Trénovaly jsme jednou týdně, ale poslední dobou jsme měli tréninky pořád, abychom to dotrénovaly." "Naši sílu vidíme v tréninzích, které máme skoro každý týden, holky jsou usměvavé, jsou ostré, tak očekáváme úspěch."</w:t>
      </w:r>
    </w:p>
    <w:p>
      <w:pPr/>
      <w:r>
        <w:rPr/>
        <w:t xml:space="preserve">Celá soutěž začala přehlídkou všech skupin. A protože se semifinále konalo v hornickém regionu, v čele průvodu pochodovali krojovaní horníci.</w:t>
      </w:r>
    </w:p>
    <w:p>
      <w:pPr/>
      <w:r>
        <w:rPr/>
        <w:t xml:space="preserve">Po slavnostním defilé zahájili soutěž významní hosté, včetně náměstka primátora Petra Bičeje.</w:t>
      </w:r>
    </w:p>
    <w:p>
      <w:pPr/>
      <w:r>
        <w:rPr/>
        <w:t xml:space="preserve">Petr Bičej, náměstek primátora: </w:t>
      </w:r>
      <w:r>
        <w:rPr>
          <w:i w:val="1"/>
          <w:iCs w:val="1"/>
        </w:rPr>
        <w:t xml:space="preserve">"Není náhoda, že tato soutěž se pořádá v našem městě, protože naše mažoretky mají obrovské úspěchy, ať to jsou mažoretky Juventusu nebo Michelle. Přeji, aby postoupily, protože vím, že nejen celý ten štáb vedoucích pracovníků kolem je velice pracovitý a hlavně samotná děvčata si to zaslouží, protože mažoretkový sport, ono se to nezdá, ale je to velká dřina."</w:t>
      </w:r>
    </w:p>
    <w:p>
      <w:pPr/>
      <w:r>
        <w:rPr/>
        <w:t xml:space="preserve">Organizace se zhostily místní mažoretky Michelle, které na soutěži rovněž vystupovaly v kategorii sólistek a miniformací. Jejjich velká formace má díky loňskému úspěchu na Mistrovství Evropy přímý postup do finále zajištěný.</w:t>
      </w:r>
    </w:p>
    <w:p>
      <w:pPr/>
      <w:r>
        <w:rPr/>
        <w:t xml:space="preserve">Iva Polláková, mažoretky MICHELLE Karviná: </w:t>
      </w:r>
      <w:r>
        <w:rPr>
          <w:i w:val="1"/>
          <w:iCs w:val="1"/>
        </w:rPr>
        <w:t xml:space="preserve">"Konkurence je letos ještě větší než kdykoliv předtím, tak snad se zadaří."</w:t>
      </w:r>
    </w:p>
    <w:p>
      <w:pPr/>
      <w:r>
        <w:rPr/>
        <w:t xml:space="preserve">Marta Pavelková, víceprezidentka asociace IMA za ČR:</w:t>
      </w:r>
      <w:r>
        <w:rPr>
          <w:i w:val="1"/>
          <w:iCs w:val="1"/>
        </w:rPr>
        <w:t xml:space="preserve"> "Toto je velice dobře zastoupený region, výsledky budou vyrovnané, což ostatně už ukazují výsledky z pochodového defilé. Budou tady opravdu pěkné výkony a já věřím, že diváci si odnesou pěkné zážitky, že soutěžící nám předvedou pěkné výkony, že rodiče budou mít radost ze svých dětí."</w:t>
      </w:r>
    </w:p>
    <w:p>
      <w:pPr/>
      <w:r>
        <w:rPr/>
        <w:t xml:space="preserve">Rozhodovala samotná choreografe,práce s náčiním i pohybová průprava. Nejllepší skupiny postupují na MČR, které se bude konat v Přešticích 16. června. Soloformace se utkají 2. a 3. června V Blatné.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623/semifinale-mcr-v-mazoretkovem-sportu-v-karv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2026-08-05T16:46:07+02:00</dcterms:created>
  <dcterms:modified xsi:type="dcterms:W3CDTF">2026-08-05T16:46:07+02:00</dcterms:modified>
</cp:coreProperties>
</file>

<file path=docProps/custom.xml><?xml version="1.0" encoding="utf-8"?>
<Properties xmlns="http://schemas.openxmlformats.org/officeDocument/2006/custom-properties" xmlns:vt="http://schemas.openxmlformats.org/officeDocument/2006/docPropsVTypes"/>
</file>