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spadly na děti trubky z lešení</w:t>
      </w:r>
    </w:p>
    <w:p>
      <w:pPr/>
      <w:r>
        <w:rPr/>
        <w:t xml:space="preserve">Právě ve chvíli kdy tímto místem procházela maminka se dvěma sedmiletými chlapci, spadly z tohoto lešení dvě trubky. Maminka chlapců byla v šoku, jeden s dvojčat utrpěl poranění pravé nohy a druhého zasáhla trubka do hlavy.</w:t>
      </w:r>
    </w:p>
    <w:p>
      <w:pPr/>
      <w:r>
        <w:rPr/>
        <w:t xml:space="preserve">Jana Gujdová, maminka: </w:t>
      </w:r>
      <w:r>
        <w:rPr>
          <w:i w:val="1"/>
          <w:iCs w:val="1"/>
        </w:rPr>
        <w:t xml:space="preserve">"Nedá se to ani vyjádřit co jsem včera poržila, ten šok, ještě mě policajti nechali na tom místě</w:t>
      </w:r>
      <w:r>
        <w:rPr/>
        <w:t xml:space="preserve"> </w:t>
      </w:r>
      <w:r>
        <w:rPr>
          <w:i w:val="1"/>
          <w:iCs w:val="1"/>
        </w:rPr>
        <w:t xml:space="preserve">čekat, abych čekala na toho majitele aby se vyjádřil k tomu."</w:t>
      </w:r>
    </w:p>
    <w:p>
      <w:pPr/>
      <w:r>
        <w:rPr/>
        <w:t xml:space="preserve">Chlapce odvezla záchranka do nemocncie v Karviné Ráji.</w:t>
      </w:r>
    </w:p>
    <w:p>
      <w:pPr/>
      <w:r>
        <w:rPr/>
        <w:t xml:space="preserve">Radmila Fleischerová, mluvčí NsP Karviná-Ráj:</w:t>
      </w:r>
      <w:r>
        <w:rPr>
          <w:i w:val="1"/>
          <w:iCs w:val="1"/>
        </w:rPr>
        <w:t xml:space="preserve"> "Oba malí pacienti byli ošetřeni na chirurgické ambulanci a po ošetření byli propuštěni do domácí péče."</w:t>
      </w:r>
    </w:p>
    <w:p>
      <w:pPr/>
      <w:r>
        <w:rPr/>
        <w:t xml:space="preserve">Jana Gujdová, maminka:</w:t>
      </w:r>
      <w:r>
        <w:rPr>
          <w:i w:val="1"/>
          <w:iCs w:val="1"/>
        </w:rPr>
        <w:t xml:space="preserve"> "Já jsem celou noc nespala, malý má bolesti, bolí ho hlava."</w:t>
      </w:r>
    </w:p>
    <w:p>
      <w:pPr/>
      <w:r>
        <w:rPr/>
        <w:t xml:space="preserve">Policie celou věcí šetří a zatím čeká na zprávu z nemocnice.</w:t>
      </w:r>
    </w:p>
    <w:p>
      <w:pPr/>
      <w:r>
        <w:rPr/>
        <w:t xml:space="preserve">Zlatuše Viačková, mluvčí PČR Karviná:</w:t>
      </w:r>
      <w:r>
        <w:rPr>
          <w:i w:val="1"/>
          <w:iCs w:val="1"/>
        </w:rPr>
        <w:t xml:space="preserve"> "Policisty bude také zajímat, zda bylo lešení a celá stavba dostatečně zajištěna."</w:t>
      </w:r>
    </w:p>
    <w:p>
      <w:pPr/>
      <w:r>
        <w:rPr/>
        <w:t xml:space="preserve">Lešení s padlo z domu, který opravuje společnost RPG prostřednictvím dodavatelských firem. Ty se potýkají se zloději kovů, které jim lešení rozebírají.</w:t>
      </w:r>
    </w:p>
    <w:p>
      <w:pPr/>
      <w:r>
        <w:rPr/>
        <w:t xml:space="preserve">Petr Handl, mluvčí RPG: </w:t>
      </w:r>
      <w:r>
        <w:rPr>
          <w:i w:val="1"/>
          <w:iCs w:val="1"/>
        </w:rPr>
        <w:t xml:space="preserve">"Podle předběžných informací, které máme, můžeme vyloučit, že by došlo k zanedbání ze strany dodavatele, s největší pravěděpodobností bylo příčinou pádu opět zasahování do jeho konstrukce pravděpodobně opět zloději kovů."</w:t>
      </w:r>
    </w:p>
    <w:p>
      <w:pPr/>
      <w:r>
        <w:rPr/>
        <w:t xml:space="preserve">K případu se vrátíme až budou známy další podrobnosti.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657/v-karvine-spadly-na-deti-trubky-z-l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2026-06-28T01:11:26+02:00</dcterms:created>
  <dcterms:modified xsi:type="dcterms:W3CDTF">2026-06-28T01:11:26+02:00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