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5.6.2012,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 legendárních pionýrů v Těrlicku - Fichtl Cup 2012</w:t>
      </w:r>
    </w:p>
    <w:p>
      <w:pPr/>
      <w:r>
        <w:rPr/>
        <w:t xml:space="preserve">Těrlická motocyklová trať opět ožila. Tentokrát se ale úsekem start cíl neproháněly silné mašiny, nýbrž legendární pionýry. Na dráze se objevily opravdové fichtl skvosty. Na jednom takovém jel dokonce i starosta obce Těrlicka.</w:t>
      </w:r>
    </w:p>
    <w:p>
      <w:pPr/>
      <w:r>
        <w:rPr/>
        <w:t xml:space="preserve">Martin Polášek:</w:t>
      </w:r>
      <w:r>
        <w:rPr>
          <w:i w:val="1"/>
          <w:iCs w:val="1"/>
        </w:rPr>
        <w:t xml:space="preserve"> „Můj stroj je Jawa 21. Ořezaný stroj, upravený. Je to o té zábavě. Není to o rychlosti, jsem pro každou srandu."</w:t>
      </w:r>
    </w:p>
    <w:p>
      <w:pPr/>
      <w:r>
        <w:rPr/>
        <w:t xml:space="preserve">Tomáš Homola:</w:t>
      </w:r>
      <w:r>
        <w:rPr>
          <w:i w:val="1"/>
          <w:iCs w:val="1"/>
        </w:rPr>
        <w:t xml:space="preserve"> „Závod mi nevyšel vůbec. Odjel jsem dvě kola a Máňa už nejede. Teď to musíme zprovoznit a pak jim to natřem."</w:t>
      </w:r>
    </w:p>
    <w:p>
      <w:pPr/>
      <w:r>
        <w:rPr/>
        <w:t xml:space="preserve">Martin Divoký:</w:t>
      </w:r>
      <w:r>
        <w:rPr>
          <w:i w:val="1"/>
          <w:iCs w:val="1"/>
        </w:rPr>
        <w:t xml:space="preserve"> „Mašina je z roku 1982. Koupil jsem ji před měsícem, ladíme, jezdíme. Důležité je dojet."</w:t>
      </w:r>
    </w:p>
    <w:p>
      <w:pPr/>
      <w:r>
        <w:rPr/>
        <w:t xml:space="preserve">O zábavu se postaral i tento závodník s číslem 18, který řezal zatáčky, jak jen se dalo.</w:t>
      </w:r>
    </w:p>
    <w:p>
      <w:pPr/>
      <w:r>
        <w:rPr/>
        <w:t xml:space="preserve">Jan Janošec:</w:t>
      </w:r>
      <w:r>
        <w:rPr>
          <w:i w:val="1"/>
          <w:iCs w:val="1"/>
        </w:rPr>
        <w:t xml:space="preserve"> „Praskla mi přední brzda a bohužel i zadní. Brzdil jsem motorem, co to šlo. Ale snažil jsem se."</w:t>
      </w:r>
    </w:p>
    <w:p>
      <w:pPr/>
      <w:r>
        <w:rPr/>
        <w:t xml:space="preserve">Závody se jely ve dvou kategoriích a celkově se fichtl cupu zúčastnilo přes 70 závodníků.</w:t>
      </w:r>
    </w:p>
    <w:p>
      <w:pPr/>
      <w:r>
        <w:rPr/>
        <w:t xml:space="preserve">Bronislav Staś, organizátor závodu:</w:t>
      </w:r>
      <w:r>
        <w:rPr>
          <w:i w:val="1"/>
          <w:iCs w:val="1"/>
        </w:rPr>
        <w:t xml:space="preserve"> „Základní výbava, motocykl, jak vyjel z výroby. Maximálně může mít sundané plechy. Pak je tady druhá kategorie, což je volně upravený pionýr. To jsou motorky, které dosahují až 90 kilometrové rychlosti."</w:t>
      </w:r>
    </w:p>
    <w:p>
      <w:pPr/>
      <w:r>
        <w:rPr/>
        <w:t xml:space="preserve">Jelikož se celá akce jmenovala Motor show pro celou rodinu, diváci se mohli podívat také na kaskadéry. Marek Matoušek ukázal, že je právem držitelem několika světových rekordů.</w:t>
      </w:r>
    </w:p>
    <w:p>
      <w:pPr/>
      <w:r>
        <w:rPr/>
        <w:t xml:space="preserve">Marek Matoušek, kaskadér:</w:t>
      </w:r>
      <w:r>
        <w:rPr>
          <w:i w:val="1"/>
          <w:iCs w:val="1"/>
        </w:rPr>
        <w:t xml:space="preserve"> „Já se motorkám věnuji už mala. V deseti letech jsem skočil na první motocykl. Kaskadeřinu dělám nějakých dvanáct let a nejradši bavím lidi."</w:t>
      </w:r>
    </w:p>
    <w:p>
      <w:pPr/>
      <w:r>
        <w:rPr/>
        <w:t xml:space="preserve">Pro návštěvníky bylo připraveno ještě jedno překvapení. Kdo chtěl mohl se na závody podívat také ze vzduchu.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785/zavod-legendarnich-pionyru-v-terlicku--fichtl-cup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2026-08-17T21:17:43+02:00</dcterms:created>
  <dcterms:modified xsi:type="dcterms:W3CDTF">2026-08-17T21:17:43+02:00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