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učí senioři anglicky</w:t>
      </w:r>
    </w:p>
    <w:p>
      <w:pPr/>
      <w:r>
        <w:rPr/>
        <w:t xml:space="preserve">Paní Jana Mouková se do kurzu angličtiny pro seniory se přihlásila z několika důvodů. Anglický jazyk jí zajímá, ráda se učí novým věcem a také si stejně jako ostatní chtěla procvičit svou paměť.</w:t>
      </w:r>
    </w:p>
    <w:p>
      <w:pPr/>
      <w:r>
        <w:rPr/>
        <w:t xml:space="preserve">Jana Mouková, účastnice kurzu: </w:t>
      </w:r>
      <w:r>
        <w:rPr>
          <w:i w:val="1"/>
          <w:iCs w:val="1"/>
        </w:rPr>
        <w:t xml:space="preserve">"Bych si ráda něco přečetla v angličtině a rozuměla tomu nebo když se dívám na televizi na nějaký cizí kanál abych aspon něco pochytila."</w:t>
      </w:r>
    </w:p>
    <w:p>
      <w:pPr/>
      <w:r>
        <w:rPr/>
        <w:t xml:space="preserve">Anna Podholová, účastnice kurzu:</w:t>
      </w:r>
      <w:r>
        <w:rPr>
          <w:i w:val="1"/>
          <w:iCs w:val="1"/>
        </w:rPr>
        <w:t xml:space="preserve"> "Mám děti, které žijí v Austrálii a pak si říkám, že i starý člověk by měl pilovat paměť."</w:t>
      </w:r>
    </w:p>
    <w:p>
      <w:pPr/>
      <w:r>
        <w:rPr/>
        <w:t xml:space="preserve">Angličtinu pro seniory vyučují lektoři v Akademii Komenského v Karviné-Novém Městě.</w:t>
      </w:r>
    </w:p>
    <w:p>
      <w:pPr/>
      <w:r>
        <w:rPr/>
        <w:t xml:space="preserve">Irena Piskořová, ředitelka Akademie Komenského:</w:t>
      </w:r>
      <w:r>
        <w:rPr>
          <w:i w:val="1"/>
          <w:iCs w:val="1"/>
        </w:rPr>
        <w:t xml:space="preserve"> "Letošní rok je rokem aktivního stárnutí tak i to bylo důvodem a aby využili svůj volný čas."</w:t>
      </w:r>
    </w:p>
    <w:p>
      <w:pPr/>
      <w:r>
        <w:rPr/>
        <w:t xml:space="preserve">Výuka angličtiny pro seniory probíhá v Akademii Jana Amose Komenského každý týden dvě hodiny. Skupinky začátečníků a pokročilých se tady scházejí po dobu tří měsíců</w:t>
      </w:r>
    </w:p>
    <w:p>
      <w:pPr/>
      <w:r>
        <w:rPr/>
        <w:t xml:space="preserve">Irena Piskořová, ředitelka Akademie Komenského: </w:t>
      </w:r>
      <w:r>
        <w:rPr>
          <w:i w:val="1"/>
          <w:iCs w:val="1"/>
        </w:rPr>
        <w:t xml:space="preserve">"Máme skupinu začátečníků a pokročilých. Začátečníci začínají od začátku od abecedy, pokročilí shrnují co už umí a pak se na to navazuje. Zájemci se nemusí bát pětek nebo poznámek, známkování tady neexistuje, můžete se ale dočkat pochvaly za to, co jste si dokázali zapamatovat nebo naučit."</w:t>
      </w:r>
    </w:p>
    <w:p>
      <w:pPr/>
      <w:r>
        <w:rPr/>
        <w:t xml:space="preserve">Mariola Krakowczyková, lektorka:</w:t>
      </w:r>
      <w:r>
        <w:rPr>
          <w:i w:val="1"/>
          <w:iCs w:val="1"/>
        </w:rPr>
        <w:t xml:space="preserve"> "Je tam trochu gramatika, je to formou her a opakování, aby se to dobře pamatovalo. Umíme popisovat místnost, umí mluvit o sobě, odkud jsou, kde bydlí a podobně."</w:t>
      </w:r>
    </w:p>
    <w:p>
      <w:pPr/>
      <w:r>
        <w:rPr/>
        <w:t xml:space="preserve">Tato možnost vzdělání není mezi lidmi příliš známá a prozatím jsou skupinky maximálně v počtu deseti seniorů.</w:t>
      </w:r>
    </w:p>
    <w:p>
      <w:pPr/>
      <w:r>
        <w:rPr/>
        <w:t xml:space="preserve">Irena Piskořová, ředitelka Akademie Komenského:</w:t>
      </w:r>
      <w:r>
        <w:rPr>
          <w:i w:val="1"/>
          <w:iCs w:val="1"/>
        </w:rPr>
        <w:t xml:space="preserve"> "Určitě bychom přivítali další seniory, máme dveře otevřené pro všechny, kdo by se chtěl angličtinu učit. Teď máme menší skupinky deseti osob, ale věřím, že na podzim ještě přibudou."</w:t>
      </w:r>
    </w:p>
    <w:p>
      <w:pPr/>
      <w:r>
        <w:rPr/>
        <w:t xml:space="preserve">Všichni účastníci kurzu zíkají na závěr za účast v kurzu certifikát. Další kurz začne v srpnu a na konci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825/v-karvine-se-uci-seniori-ang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2026-06-26T04:21:08+02:00</dcterms:created>
  <dcterms:modified xsi:type="dcterms:W3CDTF">2026-06-26T04:21:08+02:00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