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15.6.2012, 07:31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12. ročník soutěže ZAV Junior</w:t>
      </w:r>
    </w:p>
    <w:p>
      <w:pPr/>
      <w:r>
        <w:rPr/>
        <w:t xml:space="preserve">Na Základní škole Dělnická se už po dvanácté sešli nejlepší žáci z celé republiky, Slovenska a Polska, aby si v rychlosti a přesnoti psaní na klávesnici přeměřili své síly. Podle tvůrce programu ZAV a bývalého vícemistra světa Jaroslava Zaviačiče tato soutěž odhalí talenty, které České republice dělají obrovskou slávu.</w:t>
      </w:r>
    </w:p>
    <w:p>
      <w:pPr/>
      <w:r>
        <w:rPr/>
        <w:t xml:space="preserve">Jaroslav Zaviačič, tvůrce programu ZAV: </w:t>
      </w:r>
      <w:r>
        <w:rPr>
          <w:i w:val="1"/>
          <w:iCs w:val="1"/>
        </w:rPr>
        <w:t xml:space="preserve">"V tomto tisíciletí ČR vyhrála všechna světová mistrovství v záznamu a zpracování textů a konkrétně ta kategorie mladých, což je tato soutěž do devátého ročníku studia, ta je ve světě nejvíce žádaná, protože nám pořádně konkuruje jen Turecko. Přibývá škol, jejichž moudré vedení neučí děti informatiku jen tak, že by uměly brouzdat po internetu, hledat tam informace, což je taky velmi důležité, ale pokud mají mailovat, chatovat, tak aby to dělali inteligentně, to znamená, aby ty prsty samy provedly to, co hlava vymyslí."</w:t>
      </w:r>
    </w:p>
    <w:p>
      <w:pPr/>
      <w:r>
        <w:rPr/>
        <w:t xml:space="preserve">Že se tato mezinárodní osutěž koná právě v Karviné, kvituje i vedení města.</w:t>
      </w:r>
    </w:p>
    <w:p>
      <w:pPr/>
      <w:r>
        <w:rPr/>
        <w:t xml:space="preserve">Tomáš Hanzel, primátor města:</w:t>
      </w:r>
      <w:r>
        <w:rPr>
          <w:i w:val="1"/>
          <w:iCs w:val="1"/>
        </w:rPr>
        <w:t xml:space="preserve"> "To je osutěž tak pevně zakořeněná u nás, že je vysoká pravděpodobnost, že bude pokračovat dál. Je to soutěž,která k nám doměsta přivádí lidi z širokého okolí, Polska, ČR a já jsem rád, že tato škola dokáže organizovat takovéto mezinárodní soutěže."</w:t>
      </w:r>
    </w:p>
    <w:p>
      <w:pPr/>
      <w:r>
        <w:rPr/>
        <w:t xml:space="preserve">Všichni soutěžící mají ke psaní stejné podmínky a každý píše ve svém rodném jazyce.</w:t>
      </w:r>
    </w:p>
    <w:p>
      <w:pPr/>
      <w:r>
        <w:rPr/>
        <w:t xml:space="preserve">Petr Juras, ředitel ZŠ Dělnická: </w:t>
      </w:r>
      <w:r>
        <w:rPr>
          <w:i w:val="1"/>
          <w:iCs w:val="1"/>
        </w:rPr>
        <w:t xml:space="preserve">"Jsou to žáci devátých ročníků, kteří prošli celým systémem výuky na Dělnické v rámci ZAVu, myslím si, že budou určitě na bedně a doufám, že se jim bude dařit."</w:t>
      </w:r>
    </w:p>
    <w:p>
      <w:pPr/>
      <w:r>
        <w:rPr/>
        <w:t xml:space="preserve">Jaroslav Zaviačič, tvůrce programu ZAV: </w:t>
      </w:r>
      <w:r>
        <w:rPr>
          <w:i w:val="1"/>
          <w:iCs w:val="1"/>
        </w:rPr>
        <w:t xml:space="preserve">"Někteří, ti nejlepší se dostanou až k rychlosti 400 úhozů za minutu, což je v základní škole vynikající, zvlášť když si uvědomíme, že v kancelářích se považuje za kvalifikovanou sílu každá dáma, která píše 200."</w:t>
      </w:r>
    </w:p>
    <w:p>
      <w:pPr/>
      <w:r>
        <w:rPr/>
        <w:t xml:space="preserve">Mezi naděje ZŠ Dělnická patří i Pavel Konopka, který dokáže napsat i 450 úhozů za minutu.</w:t>
      </w:r>
    </w:p>
    <w:p>
      <w:pPr/>
      <w:r>
        <w:rPr/>
        <w:t xml:space="preserve">Pavel Konopka, soutěžící: </w:t>
      </w:r>
      <w:r>
        <w:rPr>
          <w:i w:val="1"/>
          <w:iCs w:val="1"/>
        </w:rPr>
        <w:t xml:space="preserve">"Trénuju přibližně dvě a půl hodiny denně, tři hodiny. Za desetiminutovku se mi podařilo napsat 3 700 úhozů."</w:t>
      </w:r>
    </w:p>
    <w:p>
      <w:pPr/>
      <w:r>
        <w:rPr/>
        <w:t xml:space="preserve">V celkovém bodování družstev si nakonec nejlépe vedli žáci z opavské ZŠ Šrámkova, druhá skončila ZŠ Dělnická z Karviné a třetí příčku obsadili žáci ze Spálova.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885/v-karvine-se-konal-12-rocnik-souteze-zav-jun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2026-04-20T18:28:12+02:00</dcterms:created>
  <dcterms:modified xsi:type="dcterms:W3CDTF">2026-04-20T18:28:12+02:00</dcterms:modified>
</cp:coreProperties>
</file>

<file path=docProps/custom.xml><?xml version="1.0" encoding="utf-8"?>
<Properties xmlns="http://schemas.openxmlformats.org/officeDocument/2006/custom-properties" xmlns:vt="http://schemas.openxmlformats.org/officeDocument/2006/docPropsVTypes"/>
</file>