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do 2. ligy Valcířům unikl o jeden bod</w:t>
      </w:r>
    </w:p>
    <w:p>
      <w:pPr/>
      <w:r>
        <w:rPr/>
        <w:t xml:space="preserve">Letošní Moravskoslezská fotbalová liga pro frýdeckomístecké fotbalisty skončila stříbrem. Vytoužený postup do druhé ligy Valcířům unikl. Na prvním místě totiž skončila Olomouc. A to s jednobodovým náskokem.</w:t>
      </w:r>
    </w:p>
    <w:p>
      <w:pPr/>
      <w:r>
        <w:rPr/>
        <w:t xml:space="preserve">Evžen Delong, generální ředitel MFK FM: </w:t>
      </w:r>
      <w:r>
        <w:rPr>
          <w:i w:val="1"/>
          <w:iCs w:val="1"/>
        </w:rPr>
        <w:t xml:space="preserve">"Já jsem nastoupil až 1.3. tady do Frýdku. Vrátil jsem se po dvaceti letech. Jinak ve fotbale ve Frýdku - Místku dělám od roku 72. Ale měl jsem desetiletou přestávku. Byl jsem ve Třinci atd. Myslím si, že tady byl udělán kus práce. Říkal jsem si, že to s postupem nějak vyjde, ale ono to nemohlo vyjít. Ti kluci jsou ještě mladí. Některé klíčové zápasy ještě nezvládli, což si myslím, že zvládnou v příštím roce. Čemuž pevně věřím. Jinak v porovnání s ostatními sezonami to jde postupně nahoru."</w:t>
      </w:r>
    </w:p>
    <w:p>
      <w:pPr/>
      <w:r>
        <w:rPr/>
        <w:t xml:space="preserve">Libor Koval (KDU - ČSL), náměstek primátora: </w:t>
      </w:r>
      <w:r>
        <w:rPr>
          <w:i w:val="1"/>
          <w:iCs w:val="1"/>
        </w:rPr>
        <w:t xml:space="preserve">"Myslím si, že celý klub, ať už vedení nebo hráči, udělali maximum pro to, abychom opravdu tu druhou ligu hráli. A myslím, že jsme udělali všem fanouškům velikou radost naší předvedenou hrou."</w:t>
      </w:r>
    </w:p>
    <w:p>
      <w:pPr/>
      <w:r>
        <w:rPr/>
        <w:t xml:space="preserve">Poslední zápas v rámci Moravskoslezské fotbalové ligy si sportovní nadšenci užívali o víkendu. Na domácí půdě, na Stovkách, Valcíři porazili kluky z Brna. V prvním poločase FM vede 2:0. Konečné skóre? 2:1 pro Valcíře.</w:t>
      </w:r>
    </w:p>
    <w:p>
      <w:pPr/>
      <w:r>
        <w:rPr/>
        <w:t xml:space="preserve">Tomáš Zářický, trenér: </w:t>
      </w:r>
      <w:r>
        <w:rPr>
          <w:i w:val="1"/>
          <w:iCs w:val="1"/>
        </w:rPr>
        <w:t xml:space="preserve">"Já si myslím, že náš tým měl na to, abychom neztráceli tak lehce body jako v Jihlavě nebo v Olomouci nebo ve Zlíně. A že jsme to mohli dotáhnout i do toho postupového konce. Pro příští rok? Chceme hlavně udržet tento kádr, trochu ho posílit, sehrát dobrý fotbal a dostat se co nejvýše zase."</w:t>
      </w:r>
    </w:p>
    <w:p>
      <w:pPr/>
      <w:r>
        <w:rPr/>
        <w:t xml:space="preserve">Anketa: 1.</w:t>
      </w:r>
      <w:r>
        <w:rPr>
          <w:i w:val="1"/>
          <w:iCs w:val="1"/>
        </w:rPr>
        <w:t xml:space="preserve"> "Snad to vyjde."</w:t>
      </w:r>
      <w:r>
        <w:rPr/>
        <w:t xml:space="preserve"> 2. </w:t>
      </w:r>
      <w:r>
        <w:rPr>
          <w:i w:val="1"/>
          <w:iCs w:val="1"/>
        </w:rPr>
        <w:t xml:space="preserve">"Myslím si, že to příští rok bude těžší, protože tam bude Třinec a Třinec bude lepší jak HFK."</w:t>
      </w:r>
      <w:r>
        <w:rPr/>
        <w:t xml:space="preserve"> 3. </w:t>
      </w:r>
      <w:r>
        <w:rPr>
          <w:i w:val="1"/>
          <w:iCs w:val="1"/>
        </w:rPr>
        <w:t xml:space="preserve">"Celý rok hráli dobře. Akorát je škoda, že nevyšel ten postup a asi nevyjde. Do další sezony přeji hlavně postup."</w:t>
      </w:r>
    </w:p>
    <w:p>
      <w:pPr/>
      <w:r>
        <w:rPr/>
        <w:t xml:space="preserve">Valcíři jsou podle vedení klubu v dobré kondici. Všichni věří, že příští sezona bude úspěšnější a postup do druhé ligy se vydaří.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953/postup-do-2-ligy-valcirum-unikl-o-jeden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2026-06-09T23:07:03+02:00</dcterms:created>
  <dcterms:modified xsi:type="dcterms:W3CDTF">2026-06-09T23:07:03+02:00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