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23.6.2012, 04:40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Výstava Karel I. – poslední český král v Novém Jičíně</w:t>
      </w:r>
    </w:p>
    <w:p>
      <w:pPr/>
      <w:r>
        <w:rPr/>
        <w:t xml:space="preserve">Život Karla I. byl velice krátký a neměl ho jednoduchý. V době, kdy umíral jeho strýc císař František Josef I., právě probíhala I. světová válka a právě do ní musel Karel I. nastoupit.</w:t>
      </w:r>
    </w:p>
    <w:p>
      <w:pPr/>
      <w:r>
        <w:rPr/>
        <w:t xml:space="preserve">Radek Polách, Muzeum Novojičínska: </w:t>
      </w:r>
      <w:r>
        <w:rPr>
          <w:i w:val="1"/>
          <w:iCs w:val="1"/>
        </w:rPr>
        <w:t xml:space="preserve">„Jeho snahy o mír bohužel nebyly naplněny. I snahy o federalizaci, o uskutečnění národnostních otázek a vyřešení těchto národnostních problémů bohužel nebyly vyslyšeny. Ty věci byly už hnány dopředu a Karel I. v roce 1922, před 90 lety umírá."</w:t>
      </w:r>
    </w:p>
    <w:p>
      <w:pPr/>
      <w:r>
        <w:rPr/>
        <w:t xml:space="preserve">Základem výstavy je unikátní fotografická kolekce z roku 1912, kdy Karel I. putoval z Brandýsa nad Labem se svou eskadronou na koních celých 1000 kilometrů přes Nový Jičín až do daleké Kolomie. Cestou navštívil spoustu měst a obcí, kde byl nadšeně vítán a oslavován jako budoucí panovník říše.</w:t>
      </w:r>
    </w:p>
    <w:p>
      <w:pPr/>
      <w:r>
        <w:rPr/>
        <w:t xml:space="preserve">Radek Polách, Muzeum Novojičínska: </w:t>
      </w:r>
      <w:r>
        <w:rPr>
          <w:i w:val="1"/>
          <w:iCs w:val="1"/>
        </w:rPr>
        <w:t xml:space="preserve">„Další zajímavé exponáty, které se vážou, je zvláště zaorientované jezdectvo tehdejší rakousko-uherské armády, on byl rytmistrem tehdy Dragounského pluku číslo 7, takže jsme se orientovali na exponáty, které prezentují v originály tyto jízdní složky tehdejší armády. Z těch perliček je to spousta věcí týkajících se N. Jičína. Poprvé vystavujeme prapor vojenských vysloužilců a rezervistů. Máme zde i prapor vojenských veteránů ze Starého Jičína nedalekého. Spoustu věcí, které se týkají našeho okolí, dění a tak dále."</w:t>
      </w:r>
    </w:p>
    <w:p>
      <w:pPr/>
      <w:r>
        <w:rPr/>
        <w:t xml:space="preserve">Návštěvníci mohou vidět i originální uniformu přivezenou až z dalekého Linze z Rakouska, právě z Dragounského pluku číslo 7, která nese nejslavnější řád všech dob - Řád zlatého rouna. S ním právě Karel I. dorazil do Nového Jičína.</w:t>
      </w:r>
    </w:p>
    <w:p>
      <w:pPr/>
      <w:r>
        <w:rPr/>
        <w:t xml:space="preserve">Radek Polách, Muzeum Novojičínska: </w:t>
      </w:r>
      <w:r>
        <w:rPr>
          <w:i w:val="1"/>
          <w:iCs w:val="1"/>
        </w:rPr>
        <w:t xml:space="preserve">„Člen tohoto řádu měl povinnost tento řád nosit na krku při každé veřejné přiležitosti. Takže to je asi taková ta nejkrásnější věc, kterou mohou návštěvníci zhlédnout. Samozřejmě je jich zde spousta, ať už ve vztahu na jeho rodinu, na jeho přátele. Na různé okolnosti, které se týkaly jeho doby atd."</w:t>
      </w:r>
    </w:p>
    <w:p>
      <w:pPr/>
      <w:r>
        <w:rPr/>
        <w:t xml:space="preserve">Výstava potrvá do 26. srpna. Poté ve zkrácené podobě proběhne v rámci městských slavností ještě ve výstavních prostorách Staré Pošty na náměstí.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995/vystava-karel-i--posledni-cesky-kral-v-novem-jic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2026-05-31T18:07:07+02:00</dcterms:created>
  <dcterms:modified xsi:type="dcterms:W3CDTF">2026-05-31T18:07:07+02:00</dcterms:modified>
</cp:coreProperties>
</file>

<file path=docProps/custom.xml><?xml version="1.0" encoding="utf-8"?>
<Properties xmlns="http://schemas.openxmlformats.org/officeDocument/2006/custom-properties" xmlns:vt="http://schemas.openxmlformats.org/officeDocument/2006/docPropsVTypes"/>
</file>