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Předání vysvědčení na SPŠ a SŠTaS v Karviné</w:t>
      </w:r>
    </w:p>
    <w:p>
      <w:pPr/>
      <w:r>
        <w:rPr/>
        <w:t xml:space="preserve">Anketa, učni: </w:t>
      </w:r>
      <w:r>
        <w:rPr>
          <w:i w:val="1"/>
          <w:iCs w:val="1"/>
        </w:rPr>
        <w:t xml:space="preserve">"Už to mám konečně za sebou, nemusím do školy, pokud nebudu chtít, a těším se do práce, až budou peníze a konečně práce no." "Určitě jsme rádi, můžu mluvit za celou třídu, že máme zajištěnou práci, budeme vzpomínat na učitele, že nám pomohli a dostali nás tam, kde jsme."</w:t>
      </w:r>
    </w:p>
    <w:p>
      <w:pPr/>
      <w:r>
        <w:rPr/>
        <w:t xml:space="preserve">SŠTaS začala hornické obory znovu nabízet po dvaceti letech před třemi lety a tihle mladí muži jsou vlastně první novou generací kvalifikovaných horníků.</w:t>
      </w:r>
    </w:p>
    <w:p>
      <w:pPr/>
      <w:r>
        <w:rPr/>
        <w:t xml:space="preserve">Tomáš Hanzel, primátor Karivné:</w:t>
      </w:r>
      <w:r>
        <w:rPr>
          <w:i w:val="1"/>
          <w:iCs w:val="1"/>
        </w:rPr>
        <w:t xml:space="preserve"> "S ohledem na to, že je to dnes aktuální téma, tak je to jen připomínka toho, že Karviná je mimo jiné i hornické město. Samozřejmě, že neustále platí to, že chceme být lázeňské a univerzitní město, chceme se dále rozvíjet, ale na své kořeny nemůžeme zapomínat."</w:t>
      </w:r>
    </w:p>
    <w:p>
      <w:pPr/>
      <w:r>
        <w:rPr/>
        <w:t xml:space="preserve">Iva Sandriová, ředitelka SŠTaS: </w:t>
      </w:r>
      <w:r>
        <w:rPr>
          <w:i w:val="1"/>
          <w:iCs w:val="1"/>
        </w:rPr>
        <w:t xml:space="preserve">"Ve zdejším kraji kdysi bylo hodně hornických škol, naše škola patřila k velkým školám, my jsme bývalé učiliště Dolu 1. Máj. Ještě je tam spoustu učitelů, kteří zažili tu tradici hornictví a je dobře, že jsme se s OKD domluvili a naše škola byla vybrána a tato práce se nám zatím daří."</w:t>
      </w:r>
    </w:p>
    <w:p>
      <w:pPr/>
      <w:r>
        <w:rPr/>
        <w:t xml:space="preserve">Libor Durrer, zástupce OKD: </w:t>
      </w:r>
      <w:r>
        <w:rPr>
          <w:i w:val="1"/>
          <w:iCs w:val="1"/>
        </w:rPr>
        <w:t xml:space="preserve">"Kvalifikované horníky na trhu neseženem, a proto je nejlepší si je vychovat sami, dát jim ty základy, učit je hornické předměty, praxi a zapracovat je do kolektivu, to je náš prvořadý cíl v současné době."</w:t>
      </w:r>
    </w:p>
    <w:p>
      <w:pPr/>
      <w:r>
        <w:rPr/>
        <w:t xml:space="preserve">Na mladé horníky čeká náročná práce, i když podmínky, za kterých budou hornickou porfesi vykonávat se za poslední roky velmi změnily. Učni mají také možnost profesního růstu.</w:t>
      </w:r>
    </w:p>
    <w:p>
      <w:pPr/>
      <w:r>
        <w:rPr/>
        <w:t xml:space="preserve">Radka Naňáková, zástupce OKD: "Nabízíme těm učňům, kteří po určité době praxe jsou úspěšní a osvědčí se v naší společnosti růst v podobě večerního studia, kde simohou doplnit maturitu v oboru hornictví. Pokud budou i dál úspěšní, mohou jít studovat dál v rámci vysoké školy.</w:t>
      </w:r>
    </w:p>
    <w:p>
      <w:pPr/>
      <w:r>
        <w:rPr/>
        <w:t xml:space="preserve">A to už jsme na návštěvě na Střední průmyslové škole. Tady se rozdávalo maturitní vysvědčení 57 studnetům, kteří svůj volný čas investovali do dvouletého pomaturitního studia hornictví.</w:t>
      </w:r>
    </w:p>
    <w:p>
      <w:pPr/>
      <w:r>
        <w:rPr/>
        <w:t xml:space="preserve">Stanislav Folwarczny, zástupce ředitele: </w:t>
      </w:r>
      <w:r>
        <w:rPr>
          <w:i w:val="1"/>
          <w:iCs w:val="1"/>
        </w:rPr>
        <w:t xml:space="preserve">"Tito lidé, kteří přicházejí z praxe a dodělávají si to hornické vzdělání, tak se snaží ho dodělat co nejlépe a vědí, že ho budou potřebovat. Na této škole si doplňovali vzdělání vodborných předmětech jako je hlubinné dobývání, důlní stroje, měřictví nebo geologie."</w:t>
      </w:r>
    </w:p>
    <w:p>
      <w:pPr/>
      <w:r>
        <w:rPr/>
        <w:t xml:space="preserve">Jan Kubica, vedoucí dálkového pomaturitního studia:</w:t>
      </w:r>
      <w:r>
        <w:rPr>
          <w:i w:val="1"/>
          <w:iCs w:val="1"/>
        </w:rPr>
        <w:t xml:space="preserve"> "Já jsem je učil hornictví, jak dobývat uhlí, jak razit chodby, jak větrat, jak provádět trhací práce, jedno s druhým."</w:t>
      </w:r>
    </w:p>
    <w:p>
      <w:pPr/>
      <w:r>
        <w:rPr/>
        <w:t xml:space="preserve">Petr Kráčmar, třídní: </w:t>
      </w:r>
      <w:r>
        <w:rPr>
          <w:i w:val="1"/>
          <w:iCs w:val="1"/>
        </w:rPr>
        <w:t xml:space="preserve">"Teď už jsem na škole padesátý rok, takže to už byly moje poslední maturity a poslední vysvědčení. Třída byla byla velmi dobrá, protže jedna třetina maturovala s vyznamenáním."</w:t>
      </w:r>
    </w:p>
    <w:p>
      <w:pPr/>
      <w:r>
        <w:rPr/>
        <w:t xml:space="preserve">Další zájemci o studium hornictví jsou na této škole vítáni, stejně jako na SŠTasS, která bude od září nabízet čtyřletý hornický obor s maturitou a tříleté večerní studium pro zaměstnance OKD, které bude rovněž zakončeno maturitní zkouškou.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91/predani-vysvedceni-na-sps-a-ssta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2026-08-05T20:17:10+02:00</dcterms:created>
  <dcterms:modified xsi:type="dcterms:W3CDTF">2026-08-05T20:17:10+02:00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