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11.7.2012,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studentů Ahmeda Mansoura v Novém Jičíně</w:t>
      </w:r>
    </w:p>
    <w:p>
      <w:pPr/>
      <w:r>
        <w:rPr/>
        <w:t xml:space="preserve">Každý ze studentů Ahmeda Mansura se k výtvarné tvorbě dostal jinou cestou, teď je spojil právě kurz, který společně navštěvují. Všichni se shodli, že jim dal více, než původně čekali.   Dominik Rolný, kurzista, autor obrazů:</w:t>
      </w:r>
      <w:r>
        <w:rPr>
          <w:i w:val="1"/>
          <w:iCs w:val="1"/>
        </w:rPr>
        <w:t xml:space="preserve"> „Já maluji vlastně už od dětství, ale jen rekreačně. A na podzim přišla mamka, že Ahmed zakládá kurz, tak jsem si řekl proč ne, že se něco přiučím. Ze začátku jsem to bral na lehkou váhu, občas něco nakreslil. A čím víc jsem zjišťoval, že se něco učím, tak tím více jsem tomu dával. A tyhle obrazy jsem dělal na poslední chvíli."</w:t>
      </w:r>
      <w:r>
        <w:rPr/>
        <w:t xml:space="preserve">   Šárka Gapková, kurzistka, autorka obrazů: </w:t>
      </w:r>
      <w:r>
        <w:rPr>
          <w:i w:val="1"/>
          <w:iCs w:val="1"/>
        </w:rPr>
        <w:t xml:space="preserve">„Třeba jsem se naučila vycházet z úplně obyčejných předmětů, které mám kolem sebe. To znamená, že nemusíte nikam cestovat daleko, ale vidíte předmět a napadne vás okamžitě, co se s ním dá udělat."</w:t>
      </w:r>
      <w:r>
        <w:rPr/>
        <w:t xml:space="preserve">   Katerína Masníková, kurzistka, autorka obrazů: </w:t>
      </w:r>
      <w:r>
        <w:rPr>
          <w:i w:val="1"/>
          <w:iCs w:val="1"/>
        </w:rPr>
        <w:t xml:space="preserve">„Mým cílem bylo naučit se kreslit. Myslím si, že na to nemám talent, ale že právě hodně věcí se dá naučit, ale postupně tím kreslením jsem zjistila, že je to hodně o tom vidět  ty věci v kontextu okolí, že to nejsou jenom věci, že mají svoji duši."</w:t>
      </w:r>
      <w:r>
        <w:rPr/>
        <w:t xml:space="preserve">   Na Staré poště má obrazy i Ahmed Mansur. Původní profesí instruktor potápění má za sebou desítky výstav a svůj přístup k umění se snaží předávat dále. Jeho studenti jsou s ním spokojeni.   Šárka Gapková, kurzistka, autorka obrazů: </w:t>
      </w:r>
      <w:r>
        <w:rPr>
          <w:i w:val="1"/>
          <w:iCs w:val="1"/>
        </w:rPr>
        <w:t xml:space="preserve">„Je dobrý učitel si myslím, je i na to opravování chyb hodně precizní. Myslím si, že se snaží odstranit chyby, které jsme dělali na začátku."</w:t>
      </w:r>
      <w:r>
        <w:rPr/>
        <w:t xml:space="preserve">   Katerína Masníková, kurzistka, autorka obrazů:</w:t>
      </w:r>
      <w:r>
        <w:rPr>
          <w:i w:val="1"/>
          <w:iCs w:val="1"/>
        </w:rPr>
        <w:t xml:space="preserve"> "Ahmed je temperamentní, živý, kreativní, rozhodně teda zajímavý člověk. Ale je to ten typ lektora, který z nás chce něco dostat. Neříká: to musíte tak a onak, takto barvy klást. Spíše chce dostat to, co je vevnitř, v nás."</w:t>
      </w:r>
      <w:r>
        <w:rPr/>
        <w:t xml:space="preserve">   Anketa - návštěvníci výstavy: </w:t>
      </w:r>
      <w:r>
        <w:rPr>
          <w:i w:val="1"/>
          <w:iCs w:val="1"/>
        </w:rPr>
        <w:t xml:space="preserve">„Je to skvělé ode všech, od Dominika, Kateřiny, od Šárky, od Ahmeda, je to krásné, že se něco takového děje dneska v té době byznysu, že pro to umění si lidé najdou trochu času a je neuvěřitelné, že někdo třeba před rokem nemaloval a teď dokáže udělat tady toto. I když z odborného hlediska to často není dokonalé, ale má to ducha, je to překrásné." „Já nejsem odborník, ale od toho mladého hocha se mi líbí všechno." „Moc se mi to líbí, přijde mi, že se hodně zlepšili od minulého roku a mají se čím chlubit."</w:t>
      </w:r>
      <w:r>
        <w:rPr/>
        <w:t xml:space="preserve">   Šárka Gapková, kurzistka, autorka obrazů:</w:t>
      </w:r>
      <w:r>
        <w:rPr>
          <w:i w:val="1"/>
          <w:iCs w:val="1"/>
        </w:rPr>
        <w:t xml:space="preserve"> „Není to jenom relax, protože ono to docela i vyčerpá, takže je to něco, bez čeho si nedovedet představit život."</w:t>
      </w:r>
      <w:r>
        <w:rPr/>
        <w:t xml:space="preserve">   Katerína Masníková, kurzistka, autorka obrazů:</w:t>
      </w:r>
      <w:r>
        <w:rPr>
          <w:i w:val="1"/>
          <w:iCs w:val="1"/>
        </w:rPr>
        <w:t xml:space="preserve"> „Člověk, když se dostane do takového rauše v tom kreslení, tak vidí všechno jinak, na svět se dívá jinýma očima. Takže to mi dalo, že hlavní úmysl byl naučit se ty tahy, perem a tužkou. A nakonec to skončilo úplně jinak."</w:t>
      </w:r>
      <w:r>
        <w:rPr/>
        <w:t xml:space="preserve">   Na obrazy se můžete podívat ve Výstavní síni Staré pošty v pracovní dny od devíti do jedenácti ráno a od půl třetí do pěti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148/vystava-studentu-ahmeda-mansoura-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2026-07-28T03:03:32+02:00</dcterms:created>
  <dcterms:modified xsi:type="dcterms:W3CDTF">2026-07-28T03:03:32+02:00</dcterms:modified>
</cp:coreProperties>
</file>

<file path=docProps/custom.xml><?xml version="1.0" encoding="utf-8"?>
<Properties xmlns="http://schemas.openxmlformats.org/officeDocument/2006/custom-properties" xmlns:vt="http://schemas.openxmlformats.org/officeDocument/2006/docPropsVTypes"/>
</file>