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vyhořel dům v bývalé Vagónce</w:t>
      </w:r>
    </w:p>
    <w:p>
      <w:pPr/>
      <w:r>
        <w:rPr/>
        <w:t xml:space="preserve">Požár domu v bývalé kolonii Vagónka vypukl kolem 22. hodiny. Na místo se ihned po nahlášení sjelo několik jednotek hasičů.</w:t>
      </w:r>
    </w:p>
    <w:p>
      <w:pPr/>
      <w:r>
        <w:rPr/>
        <w:t xml:space="preserve">Marian Mrozek, velitel karvinské HZS: </w:t>
      </w:r>
      <w:r>
        <w:rPr>
          <w:i w:val="1"/>
          <w:iCs w:val="1"/>
        </w:rPr>
        <w:t xml:space="preserve">"Na místě zasahovaly 3 jednotky, z toho jedna jednotka profesionální HZS Karviná a další dvě jednotky dobrovolných hasičů z Petrovi, Závady a Karviné-Hranic. Po příjezdu na místo bylo zjištěno, že se jedná o rozsáhlý požár střechy, takže jsme zasahovali 3 proudy C plus jedním proudem výškové techniky."</w:t>
      </w:r>
    </w:p>
    <w:p>
      <w:pPr/>
      <w:r>
        <w:rPr/>
        <w:t xml:space="preserve">Požár se podařilo zlikvidovat po čtyřech hodinách. Příčinu nyní vyšetřují policisté.</w:t>
      </w:r>
    </w:p>
    <w:p>
      <w:pPr/>
      <w:r>
        <w:rPr/>
        <w:t xml:space="preserve">Miroslav Kolatek, mluvčí PČR Karviná: </w:t>
      </w:r>
      <w:r>
        <w:rPr>
          <w:i w:val="1"/>
          <w:iCs w:val="1"/>
        </w:rPr>
        <w:t xml:space="preserve">"Vzhledem k tomu, že dům je určen k demolici, nebyl obývaný, tak v dané věci nevznikla žádná škoda. Pracujeme i s verzí, že požár někdo zapálil úmyslně."</w:t>
      </w:r>
    </w:p>
    <w:p>
      <w:pPr/>
      <w:r>
        <w:rPr/>
        <w:t xml:space="preserve">Vyhořelý dům je majetkem města.</w:t>
      </w:r>
    </w:p>
    <w:p>
      <w:pPr/>
      <w:r>
        <w:rPr/>
        <w:t xml:space="preserve">Václav Ožana, mluvčí MP Karviná: </w:t>
      </w:r>
      <w:r>
        <w:rPr>
          <w:i w:val="1"/>
          <w:iCs w:val="1"/>
        </w:rPr>
        <w:t xml:space="preserve">"Město proto požádalo MP Karviná o ostrahu objektu proti vstupu nepovolaných osob do doby, kdy bude rozhodnuto o dalších opatřeních, případně sanaci objektu."</w:t>
      </w:r>
    </w:p>
    <w:p>
      <w:pPr/>
      <w:r>
        <w:rPr/>
        <w:t xml:space="preserve">Lokalita, ve které se dům nachází, byla kdysi velmi problémovým místem a město většinu domů loni zbouralo. V budoucnu by zde měla vyrůst průmyslová zóna pro malé a střední podnikatele.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242/v-karvine-vyhorel-dum-v-byvale-vag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2026-08-05T21:54:50+02:00</dcterms:created>
  <dcterms:modified xsi:type="dcterms:W3CDTF">2026-08-05T21:54:50+02:00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