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opět někdo úmyslně podpálil byt</w:t>
      </w:r>
    </w:p>
    <w:p>
      <w:pPr/>
      <w:r>
        <w:rPr/>
        <w:t xml:space="preserve">"Ještě že hasiči zasáhli tak rychle." Říkají všichni obyvatelé tohoto domu v Havířově. V neděli večer hořelo v jednom z bytů. Paní, která bydlí o poschodí výše, slyšela nejdříve velkou ránu. Vzápětí se její byt ponořil do dýmu.</w:t>
      </w:r>
    </w:p>
    <w:p>
      <w:pPr/>
      <w:r>
        <w:rPr/>
        <w:t xml:space="preserve">Obyvatelka domu: </w:t>
      </w:r>
      <w:r>
        <w:rPr>
          <w:i w:val="1"/>
          <w:iCs w:val="1"/>
        </w:rPr>
        <w:t xml:space="preserve">„Já jsem normálně vyskočila a říkala jsem si co se to děje. Slyšeli to i sousedi. Když vyšla z obývacího pokoje, byl všude dým."</w:t>
      </w:r>
    </w:p>
    <w:p>
      <w:pPr/>
      <w:r>
        <w:rPr/>
        <w:t xml:space="preserve">Obyvatelka domu: </w:t>
      </w:r>
      <w:r>
        <w:rPr>
          <w:i w:val="1"/>
          <w:iCs w:val="1"/>
        </w:rPr>
        <w:t xml:space="preserve">„To je strašný pocit, já jsem neměla vůbec zadýmené. Jako chodba byla, ale sousedka, ta měla úplně. Ti hasiči byli fakt šikovní."</w:t>
      </w:r>
    </w:p>
    <w:p>
      <w:pPr/>
      <w:r>
        <w:rPr/>
        <w:t xml:space="preserve">Pavel Budina, velitel profesionálních havířovských hasičů: </w:t>
      </w:r>
      <w:r>
        <w:rPr>
          <w:i w:val="1"/>
          <w:iCs w:val="1"/>
        </w:rPr>
        <w:t xml:space="preserve">„Jednotka bezprostředně na místě provedla prvotní průzkum, že se jedná opravdu o požár. Další prioritou je zjištění, zda se v objektu nenachází nějaká osoba. To se nepotvrdilo."</w:t>
      </w:r>
    </w:p>
    <w:p>
      <w:pPr/>
      <w:r>
        <w:rPr/>
        <w:t xml:space="preserve">Na místo přijel hasičský vyšetřovatel a ten zjistil, že požár založil někdo úmyslně. V bytě naštěstí nikdo nebyl. V bytě, kde hořelo bydlí mladý muž. Sousedé o něm říkají, že je problémový.</w:t>
      </w:r>
    </w:p>
    <w:p>
      <w:pPr/>
      <w:r>
        <w:rPr/>
        <w:t xml:space="preserve">Zlatuše Viačková, mluvčí PČR Karviná: </w:t>
      </w:r>
      <w:r>
        <w:rPr>
          <w:i w:val="1"/>
          <w:iCs w:val="1"/>
        </w:rPr>
        <w:t xml:space="preserve">„Do bytu vnikl neznámý pachatel, který v předsíni založil požár. Vyšetřování jsme zahájili pro spáchání trestného činu obecného ohrožení a vyšetřování si převzala kriminální policie." </w:t>
      </w:r>
    </w:p>
    <w:p>
      <w:pPr/>
      <w:r>
        <w:rPr/>
        <w:t xml:space="preserve">V letošním roce se jedná už o druhý případ úmyslného podpálení bytu. V květnu bohužel spala v bytě na ulici 17. listopadu spala tříčlenná rodina. Bohužel muž na následky požáru nakonec v nemocnici zemřel.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310/v-havirove-opet-nekdo-umyslne-podpalil-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2026-04-21T07:29:54+02:00</dcterms:created>
  <dcterms:modified xsi:type="dcterms:W3CDTF">2026-04-21T07:29:54+02:00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