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29.8.2012,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Mají zájem alespoň o prázdninách rodiče o děti v domovech?</w:t>
      </w:r>
    </w:p>
    <w:p>
      <w:pPr/>
      <w:r>
        <w:rPr/>
        <w:t xml:space="preserve">Tohle jsou děti z Dětského domova Sluníčko v Havířově. Většinu z nich si vzali rodiče v období prázdnin alespoň jednou domů. Byli to ti rodiče, kteří mají o své děti zájem celoročně. Bohužel ve zhruba deseti případech děti trávily celé léto v domově.</w:t>
      </w:r>
    </w:p>
    <w:p>
      <w:pPr/>
      <w:r>
        <w:rPr/>
        <w:t xml:space="preserve">Pavlína Vildová, sociální pracovnice:</w:t>
      </w:r>
      <w:r>
        <w:rPr>
          <w:i w:val="1"/>
          <w:iCs w:val="1"/>
        </w:rPr>
        <w:t xml:space="preserve"> „Pokud ten rodič nemá zájem, nemůže být nucen. Víme, že to dítě by tam nebylo šťastné. Je důležité, aby tam byla vazba. Nemůžeme dát někoho do rodiny, když tam třeba půl roku nebyl. To by bylo nešťastné řešení. Pokud je tam ten vztah navázán a vzájemně se stýkají, chtějí být spolu, tak to je asi ta nejlepší cesta."</w:t>
      </w:r>
    </w:p>
    <w:p>
      <w:pPr/>
      <w:r>
        <w:rPr/>
        <w:t xml:space="preserve">V domově se každým rokem snaží pro děti, které o prázdninách zůstávají v zřízení, naplánovat bohatý program. Tety berou děti na výlety do zoo, nebo na koupaliště. Některé jely i na opravdovou dovolenou k moři.</w:t>
      </w:r>
    </w:p>
    <w:p>
      <w:pPr/>
      <w:r>
        <w:rPr/>
        <w:t xml:space="preserve">Ladislava Hilbertová, ředitelka DD Sluníčko:</w:t>
      </w:r>
      <w:r>
        <w:rPr>
          <w:i w:val="1"/>
          <w:iCs w:val="1"/>
        </w:rPr>
        <w:t xml:space="preserve"> „Ten první pobyt, to bylo v Chorvatsku na Makarské, který byl úžasný a děti si ho určitě užily. Druhý pobyt byl na Valašsku na Čartáku, kde si zase užívaly přírody, hor a podobně a doufám, že o těch prázdninách načerpaly pozitivní energii do začátku školního roku."</w:t>
      </w:r>
    </w:p>
    <w:p>
      <w:pPr/>
      <w:r>
        <w:rPr/>
        <w:t xml:space="preserve">Na hory jely právě ty děti, které si rodiče nevzali přes prázdniny ani na pár dnů domů. K moři pak děti, které si to zasloužily. Mezi nimi byl i Patrik.</w:t>
      </w:r>
    </w:p>
    <w:p>
      <w:pPr/>
      <w:r>
        <w:rPr/>
        <w:t xml:space="preserve">Patrik: </w:t>
      </w:r>
      <w:r>
        <w:rPr>
          <w:i w:val="1"/>
          <w:iCs w:val="1"/>
        </w:rPr>
        <w:t xml:space="preserve">„Hodně se mi to líbilo a chtěl bych poděkovat paní ředitelce a paní sociální, že nás tam vybrali. Moře jsem viděl po prvé."</w:t>
      </w:r>
      <w:r>
        <w:rPr/>
        <w:t xml:space="preserve">  Patrik: </w:t>
      </w:r>
      <w:r>
        <w:rPr>
          <w:i w:val="1"/>
          <w:iCs w:val="1"/>
        </w:rPr>
        <w:t xml:space="preserve">„Já jsem byl také v tom Chorvatsku a dělali jsme tam spoustu zábavy. Hlavně sranda byla na pokojích a i moře se mi líbilo strašně teplé."</w:t>
      </w:r>
    </w:p>
    <w:p>
      <w:pPr/>
      <w:r>
        <w:rPr/>
        <w:t xml:space="preserve">Barbora: </w:t>
      </w:r>
      <w:r>
        <w:rPr>
          <w:i w:val="1"/>
          <w:iCs w:val="1"/>
        </w:rPr>
        <w:t xml:space="preserve">„Byla jsem také u moře, ale většinu času jsem trávila doma."</w:t>
      </w:r>
    </w:p>
    <w:p>
      <w:pPr/>
      <w:r>
        <w:rPr/>
        <w:t xml:space="preserve">Už několik let jsou patrony dětského domova motorkáři Havrani. A ani oni o prázdninách na děti nezapomněli a přijeli jim na hory udělat pěkné odpoledne.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2376/maji-zajem-alespon-o-prazdninach-rodice-o-deti-v-domove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2026-04-21T11:47:24+02:00</dcterms:created>
  <dcterms:modified xsi:type="dcterms:W3CDTF">2026-04-21T11:47:24+02:00</dcterms:modified>
</cp:coreProperties>
</file>

<file path=docProps/custom.xml><?xml version="1.0" encoding="utf-8"?>
<Properties xmlns="http://schemas.openxmlformats.org/officeDocument/2006/custom-properties" xmlns:vt="http://schemas.openxmlformats.org/officeDocument/2006/docPropsVTypes"/>
</file>