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Fotografové vystavují neobyčejné fotografie</w:t>
      </w:r>
    </w:p>
    <w:p>
      <w:pPr/>
      <w:r>
        <w:rPr/>
        <w:t xml:space="preserve">Rozhlížet se a vybírat nejvhodnější a nejzajímavější místo. Zaměřit ho a stisknout spoušť. Tak tráví každou volnou chvíli fotograf Luděk Krulikovský. Dnes pracuje v nemocnici ve Frýdku-Místku, s fotoaparátem se už ale začal sžívat v 10 letech a celý život se zaměřuje jen na Frýdeckomístecko.</w:t>
      </w:r>
    </w:p>
    <w:p>
      <w:pPr/>
      <w:r>
        <w:rPr/>
        <w:t xml:space="preserve">Luděk Krulikovský, fotograf z Frýdku-Místku: </w:t>
      </w:r>
      <w:r>
        <w:rPr>
          <w:i w:val="1"/>
          <w:iCs w:val="1"/>
        </w:rPr>
        <w:t xml:space="preserve">"Od mala vyrůstám v přírodě, takže mi je nejblíže. A protože jsem spjatý s kulturou, tak fotím různé festivaly, které tady probíhají."</w:t>
      </w:r>
    </w:p>
    <w:p>
      <w:pPr/>
      <w:r>
        <w:rPr/>
        <w:t xml:space="preserve">Podobně jako pan Luděk postupuje i jeho kolega Radek Klímek. Na oba můžete narazit skoro na každé akci ve Frýdku-Místku. Chodí a takříkajíc číhají, než uloví výbornou fotografii. Stejně to vypadalo na loňském Mezinárodním folklorním festivalu. Na něm vzniklo 900 snímků. 44 nejlepších teď zdobí Novou scénu Vlast a Národní dům.</w:t>
      </w:r>
    </w:p>
    <w:p>
      <w:pPr/>
      <w:r>
        <w:rPr/>
        <w:t xml:space="preserve">Radek Klímek, fotograf z Frýdku-Místku: </w:t>
      </w:r>
      <w:r>
        <w:rPr>
          <w:i w:val="1"/>
          <w:iCs w:val="1"/>
        </w:rPr>
        <w:t xml:space="preserve">"Atmosféra folklórního festivalu jako takového je pro mě vždycky famózní. Já se nechám vtáhnout do pohledů aktérů, do pohledů diváků. Je to úžasné."</w:t>
      </w:r>
    </w:p>
    <w:p>
      <w:pPr/>
      <w:r>
        <w:rPr/>
        <w:t xml:space="preserve">Luděk Krulikovský, fotograf z Frýdku-Místku: </w:t>
      </w:r>
      <w:r>
        <w:rPr>
          <w:i w:val="1"/>
          <w:iCs w:val="1"/>
        </w:rPr>
        <w:t xml:space="preserve">"Já jsem tam chtěl dostat to, že ten folklórní festival probíhá v našem městě."</w:t>
      </w:r>
    </w:p>
    <w:p>
      <w:pPr/>
      <w:r>
        <w:rPr/>
        <w:t xml:space="preserve">Už dnes si fotografové čistí objektivy a připravují se na celou sérii akcí Beskydského veseléta, které zahajuje právě Mezinárodní folklórní festival. Letos už bude 15.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42/fotografove-vystavuji-neobycejne-fo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2026-05-10T06:32:56+02:00</dcterms:created>
  <dcterms:modified xsi:type="dcterms:W3CDTF">2026-05-10T06:32:56+02:00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