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ročník florbalového O-Cupu v Novém Jičíně</w:t>
      </w:r>
    </w:p>
    <w:p>
      <w:pPr/>
      <w:r>
        <w:rPr/>
        <w:t xml:space="preserve">První ročníky turnaje pořádalo skautské středisko Pagoda, dnes je situace trochu jiná, i tak se ale skauti na organizaci O-cupu stále podílejí. I letos se podařilo získat grantový příspěvek města.  Zdeněk Stanislav, organizátor O-Cup: </w:t>
      </w:r>
      <w:r>
        <w:rPr>
          <w:i w:val="1"/>
          <w:iCs w:val="1"/>
        </w:rPr>
        <w:t xml:space="preserve">„Je ta konkurence čím dál tím větší a hlavně nám tady začíná chodit stále více, takže uvažujeme o tom, že některé kategorie budeme hrát i v jiné tělocvičně, aby nemuseli dlouho čekat na zápasy a tímto zkvalitnit turnaj."</w:t>
      </w:r>
      <w:r>
        <w:rPr/>
        <w:t xml:space="preserve">  Anketa - účastníci turnaje: </w:t>
      </w:r>
      <w:r>
        <w:rPr>
          <w:i w:val="1"/>
          <w:iCs w:val="1"/>
        </w:rPr>
        <w:t xml:space="preserve">„Hraje se dobře, je to výborný turnaj, objevili jsme ho před třemi lety, ale je to zábava. Je to sice malé hriště, ale dá se tady zaběhat a zamakat." „Přišel jsem kvůli tomu, abych si zahrál turnaj a za kamarádama. Hlavně abychom vyhráli a to je pro nás teď důležité."„Je to tady super, super atmosféra, super lidi a rozhodčí hlavně." „Jsme vlastně hned udělali tým a přišli jsme si zahrát." „Abych si trochu zahrál, hraje se tu dobře a zatím všechno prohráváme." „Je tu dobrá atmosféra, no dobré je to tady."</w:t>
      </w:r>
      <w:r>
        <w:rPr/>
        <w:t xml:space="preserve">  Kvůli malému zájmu letos nedošlo na dívčí kategorii. I tak ale hráči kromě Nového Jičína přijeli například z Lichnova nebo Rybího a ve dvou kategoriích bylo pěkně nabito.  Zdeněk Stanislav, organizátor O-Cup:</w:t>
      </w:r>
      <w:r>
        <w:rPr>
          <w:i w:val="1"/>
          <w:iCs w:val="1"/>
        </w:rPr>
        <w:t xml:space="preserve"> „Našim zájmem vždycky je, aby si zahrálo co nejvíce lidí, protože ten turnaj není určený jen pro skauty, ale pro širokou veřejnost. Kdokoliv, kdykoliv může přijít, podívat se na internetové stránky turnaje a přihlásit se."</w:t>
      </w:r>
      <w:r>
        <w:rPr/>
        <w:t xml:space="preserve">  O putovních pohárech bylo rozhodnuto odpoledne. V kategorii nad 15 let si nejlépe vedl tým z Lichnova. V kategorii do patnácti let si prvenství v turnaji odnesl tým All Stars z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02/19-rocnik-florbaloveho-ocup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2026-05-03T13:44:11+02:00</dcterms:created>
  <dcterms:modified xsi:type="dcterms:W3CDTF">2026-05-03T13:44:11+02:00</dcterms:modified>
</cp:coreProperties>
</file>

<file path=docProps/custom.xml><?xml version="1.0" encoding="utf-8"?>
<Properties xmlns="http://schemas.openxmlformats.org/officeDocument/2006/custom-properties" xmlns:vt="http://schemas.openxmlformats.org/officeDocument/2006/docPropsVTypes"/>
</file>