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psi soutěžili v krajském přeboru</w:t>
      </w:r>
    </w:p>
    <w:p>
      <w:pPr/>
      <w:r>
        <w:rPr/>
        <w:t xml:space="preserve">V přeboru soutěží nejlepší policejní psi z každého územního odboru severomoravské policejní správy a hosté ze slovenské Žiliny. Každý pes dostane během čtyř dnů body za necelých dvacet úkolů.</w:t>
      </w:r>
    </w:p>
    <w:p>
      <w:pPr/>
      <w:r>
        <w:rPr/>
        <w:t xml:space="preserve">Jaroslav Vávra, psovod ÚO PČR Olomouc: </w:t>
      </w:r>
      <w:r>
        <w:rPr>
          <w:i w:val="1"/>
          <w:iCs w:val="1"/>
        </w:rPr>
        <w:t xml:space="preserve">"No největší problémy dneska jak vidím ty podmínky jaké jsou, tak myslím, že ta stopa bude teda to nejtěžší, vidíte sami, jaký je silný vítr, sluníčko peče do toho."</w:t>
      </w:r>
    </w:p>
    <w:p>
      <w:pPr/>
      <w:r>
        <w:rPr/>
        <w:t xml:space="preserve">Radek Červenka, vrchní komisař KŘ PČR Ostrava:</w:t>
      </w:r>
      <w:r>
        <w:rPr>
          <w:i w:val="1"/>
          <w:iCs w:val="1"/>
        </w:rPr>
        <w:t xml:space="preserve"> "Denně mají několik disciplín, ty soutěže probíhají od od rána od těch sedmi hodin některé ty až do tří hodin v noci, protože se pracuje na stopách v noční době, ve městě na propátrávání objektů v noci a podobně."</w:t>
      </w:r>
    </w:p>
    <w:p>
      <w:pPr/>
      <w:r>
        <w:rPr/>
        <w:t xml:space="preserve">Kategorie hlídkových psů se soustředila na disciplíny obranné, druhá skupina psů pátracích pak hlavně na vyhledávání stop a osob. Petr Kubesa, psovod ÚO PČR Opava: "</w:t>
      </w:r>
      <w:r>
        <w:rPr>
          <w:i w:val="1"/>
          <w:iCs w:val="1"/>
        </w:rPr>
        <w:t xml:space="preserve">Připravujeme se vlastně pořád, když to tak vezmu ve službě i mimo službu, protože toho je opravdu hodně těch disciplín a zároveň jsem absolvoval letos figurantský kurz, kde ten pes si odzkoušel spoustu věcí, které třeba doma úplně natrénovat nejdou, nemáme objekty a další věci, takže je třeba s tím psem pracovat vlastně pořád."</w:t>
      </w:r>
    </w:p>
    <w:p>
      <w:pPr/>
      <w:r>
        <w:rPr/>
        <w:t xml:space="preserve">Radek Červenka, vrchní komisař KŘ PČR Ostrava:</w:t>
      </w:r>
      <w:r>
        <w:rPr>
          <w:i w:val="1"/>
          <w:iCs w:val="1"/>
        </w:rPr>
        <w:t xml:space="preserve"> "Ten soutěžní týden je samozřejmě velice náročný, protože jednak tedy pracují od rána do večera, jednak nejsou v domácích podmínkách, čili si tolik neodpočinou, navíc samozřejmě funguje také stres, který se z psovoda přenáší na psa. My se snažíme tady ty veškeré disciplíny co nejvíce přizpůsobit praxi a naopak ženeme obtížnost těch disciplín až do krajnosti, to znamená, tady se opravdu vydělí z těch psů v průběhu čtyř dnů ti, kteří jsou opravdu nejlepší, protože pes, který zvládne tyto disciplíny v těchto podmínkách krajních, tak opravdu ukáže, že ty schopnosti jsou nadprůměrné."</w:t>
      </w:r>
    </w:p>
    <w:p>
      <w:pPr/>
      <w:r>
        <w:rPr/>
        <w:t xml:space="preserve">První místo v kategorii pátracích psů získal Radek Mlotek se psem Fredym z Karviné. Mezi obranáři zvítězil Jaroslav Vávra se psem Fleckem z Olomouce. Oba psovodi a jejich psi se nominovali na celostátní přebor služebních psů, který proběhne na podzim v Plzni.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61/policejni-psi-soutezili-v-krajskem-pre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2026-09-21T02:47:37+02:00</dcterms:created>
  <dcterms:modified xsi:type="dcterms:W3CDTF">2026-09-21T02:47:37+02:00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