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Dobytí Pevnosti sedmi skal aneb strašidelná škola</w:t>
      </w:r>
    </w:p>
    <w:p>
      <w:pPr/>
      <w:r>
        <w:rPr/>
        <w:t xml:space="preserve">Nejeden žák si možná někdy o své učitelce pomyslel, to snad musí být čarodějnice. A možná by se hodně divil, kdyby 24. října navštívil sedmou základní školu ve Frýdku-Místku. Ta se totiž na jeden večer proměnila ve strašidelnou pevnost. Z tamních učitelek a vychovatelek se tak na krátký čas skutečně staly čarodějnice, divoženky a jiná pohádková stvoření.</w:t>
      </w:r>
    </w:p>
    <w:p>
      <w:pPr/>
      <w:r>
        <w:rPr/>
        <w:t xml:space="preserve">Jarmila Thielová - učitelka 7. ZŠ, F-M:</w:t>
      </w:r>
      <w:r>
        <w:rPr>
          <w:i w:val="1"/>
          <w:iCs w:val="1"/>
        </w:rPr>
        <w:t xml:space="preserve"> "Po roce tady zase máme strašidelnou školu. Moc jsme se na ni těšili. Když se podíváte, tak tady jsou naši pomocníci, kolegové, a když to tady všechno vypukne a pustí tady ty naše malé broučky, tak uvidíte ten rachot a to stojí za to!"</w:t>
      </w:r>
    </w:p>
    <w:p>
      <w:pPr/>
      <w:r>
        <w:rPr/>
        <w:t xml:space="preserve">Strašidelná škola aneb Dobytí pevnosti sedmi skal je akce, kterou už potřetí připravil pro frýdeckomístecké děti a jejich rodiče pedagogický sbor školy spolu se svými žáky.</w:t>
      </w:r>
    </w:p>
    <w:p>
      <w:pPr/>
      <w:r>
        <w:rPr/>
        <w:t xml:space="preserve">Anketa: žáci 7. ZŠ, F-M:</w:t>
      </w:r>
      <w:r>
        <w:rPr>
          <w:i w:val="1"/>
          <w:iCs w:val="1"/>
        </w:rPr>
        <w:t xml:space="preserve"> "Chystali jsme různé ozdoby, strašidla, pavouky, duchy. Doufám, že se to zase podaří, jako každý rok a že bude hodně lidí." "Myslím, že je tato akce oblíbená. Vždycky se účastní hodně dětí, ale je to pro nás vždycky těžké to nachystat, ale účast je velká." "Nejvíc jsme se nasmáli, když jsme kreslili duchy a zdobili jsme tu třídu. Nejvíc nám dalo zabrat vytvořit a zkonstruovat toho ducha, do kterého se děti budou trefovat."</w:t>
      </w:r>
    </w:p>
    <w:p>
      <w:pPr/>
      <w:r>
        <w:rPr/>
        <w:t xml:space="preserve"> Iveta Zechová - ředitelka 7. ZŠ, F-M: </w:t>
      </w:r>
      <w:r>
        <w:rPr>
          <w:i w:val="1"/>
          <w:iCs w:val="1"/>
        </w:rPr>
        <w:t xml:space="preserve">"Smyslem této akce je určitě seznámit se se školou ze strany těch dětí, které tady do této školy teprve přijdou po absolvování MŠ, zapojení našich žáků do nějaké akce, aby taky udělali něco prospěšného pro své mladší spolužáky, no a taková oslava podzimu."</w:t>
      </w:r>
    </w:p>
    <w:p>
      <w:pPr/>
      <w:r>
        <w:rPr/>
        <w:t xml:space="preserve">Akce začínala v pět hodin večer, ale už hodinu před tím se před školou scházeli rodiče a příbuzní s nedočkavými dětmi.</w:t>
      </w:r>
    </w:p>
    <w:p>
      <w:pPr/>
      <w:r>
        <w:rPr/>
        <w:t xml:space="preserve"> Jak napovídá název, úkolem dětí bylo dobýt pevnost sedmi skal, k tomu musely překonat sedm strašidelných míst, třeba Loupežnické doupě nebo překážkovou dráhu.</w:t>
      </w:r>
    </w:p>
    <w:p>
      <w:pPr/>
      <w:r>
        <w:rPr/>
        <w:t xml:space="preserve">Iveta Zechová ředitelka 7. ZŠ, F-M: </w:t>
      </w:r>
      <w:r>
        <w:rPr>
          <w:i w:val="1"/>
          <w:iCs w:val="1"/>
        </w:rPr>
        <w:t xml:space="preserve">"Budou tady mít jednotlivá stanoviště, na kterých budou plnit jednotlivé úkoly včetně sportovních disciplín, budou si moci vyzkoušet stezku odvahy, máme tady bludiště, míření balonkem na terč nebo chytání rybiček a vaření lektvarů."</w:t>
      </w:r>
    </w:p>
    <w:p>
      <w:pPr/>
      <w:r>
        <w:rPr/>
        <w:t xml:space="preserve">Za každý splněný úkol si děti vysloužily razítko do své mapy. Po zdolání všech disciplín na ně čekala sladká odměna.</w:t>
      </w:r>
    </w:p>
    <w:p>
      <w:pPr/>
      <w:r>
        <w:rPr/>
        <w:t xml:space="preserve">Jana Buksová - učitelka 7. ZŠ, F-M: </w:t>
      </w:r>
      <w:r>
        <w:rPr>
          <w:i w:val="1"/>
          <w:iCs w:val="1"/>
        </w:rPr>
        <w:t xml:space="preserve">"Tady je stanoviště Doupě u lakomých tetek. A tady ty tetky se budou velice rozhodovat, jestli ty děti dostanou nějakou odměnu. Dostanou odměnu za splnění všech úkolů, jestli vzorně prošly všechna stanoviště. No a tady ještě chybí stezka odvahy, takže se ještě nic nedostane."</w:t>
      </w:r>
    </w:p>
    <w:p>
      <w:pPr/>
    </w:p>
    <w:p>
      <w:pPr/>
      <w:r>
        <w:rPr/>
        <w:t xml:space="preserve">Organizátoři mysleli i na rodiče. Zatímco se děti bavily, mohli si dát v jídelně kávu nebo čaj a připraveno bylo i malé pohoštění.</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632/dobyti-pevnosti-sedmi-skal-aneb-strasidelna-s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2026-04-30T18:33:46+02:00</dcterms:created>
  <dcterms:modified xsi:type="dcterms:W3CDTF">2026-04-30T18:33:46+02:00</dcterms:modified>
</cp:coreProperties>
</file>

<file path=docProps/custom.xml><?xml version="1.0" encoding="utf-8"?>
<Properties xmlns="http://schemas.openxmlformats.org/officeDocument/2006/custom-properties" xmlns:vt="http://schemas.openxmlformats.org/officeDocument/2006/docPropsVTypes"/>
</file>