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jsou na zimu připraveny</w:t>
      </w:r>
    </w:p>
    <w:p>
      <w:pPr/>
      <w:r>
        <w:rPr/>
        <w:t xml:space="preserve">Kdo je připraven, není zaskočen, tak tímto heslem se řídili pracovníci Technických služeb města Frýdku-Místku. Už od počátku září tohoto roku připravovali pečlivý plán zimní údržby, sklady naplňovali posypovými materiály a připravovali stroje k výjezdu do terénu.</w:t>
      </w:r>
    </w:p>
    <w:p>
      <w:pPr/>
      <w:r>
        <w:rPr/>
        <w:t xml:space="preserve">Jaromír Kohut - ředitel Technických služeb F-M: </w:t>
      </w:r>
      <w:r>
        <w:rPr>
          <w:i w:val="1"/>
          <w:iCs w:val="1"/>
        </w:rPr>
        <w:t xml:space="preserve">"Máme čtyři traktory, bohužel to množství není dostatečné, takže máme i smluvní partnery co se týče traktorů, ale jinak v rámci sypacích mechanizmů máme Mercedes unimog, máme tady Volvo, Tatru a samozřejmě i několik multikar. Takže když je plný zápřah, když je takový ten havarijní stav, tak je v terénu až dvacet mechanizmů."</w:t>
      </w:r>
    </w:p>
    <w:p>
      <w:pPr/>
      <w:r>
        <w:rPr/>
        <w:t xml:space="preserve">Přestože jsou vozy TS prozatím ještě v letním zápřahu, v případě náhlého sněžení jsou schopny do dvou hodin vyjet na silnice.</w:t>
      </w:r>
    </w:p>
    <w:p>
      <w:pPr/>
      <w:r>
        <w:rPr/>
        <w:t xml:space="preserve">Jaromír Kohut - ředitel Technických služeb F-M: </w:t>
      </w:r>
      <w:r>
        <w:rPr>
          <w:i w:val="1"/>
          <w:iCs w:val="1"/>
        </w:rPr>
        <w:t xml:space="preserve">"Máme zkušenost dva roky starou, kdy naši kolegové přijeli ve dvě hodiny z prací a během dvou tří hodin museli techniku překopat tak, aby vyjeli s radlicemi a pluhy, takže si myslím, že by to neměl být problém."</w:t>
      </w:r>
    </w:p>
    <w:p>
      <w:pPr/>
      <w:r>
        <w:rPr/>
        <w:t xml:space="preserve">Technické služby Frýdku-Místku mají na starosti deset rajónů. Starají se jak o sjízdnost silnic, tak o schůdnost chodníků a veřejných prostranství. Jakou techniku k údržbě použijí závisí na charakteru počasí.</w:t>
      </w:r>
    </w:p>
    <w:p>
      <w:pPr/>
      <w:r>
        <w:rPr/>
        <w:t xml:space="preserve">Petr Kaňák - vedoucí provozu:</w:t>
      </w:r>
      <w:r>
        <w:rPr>
          <w:i w:val="1"/>
          <w:iCs w:val="1"/>
        </w:rPr>
        <w:t xml:space="preserve"> "Je rozhodující teplota, je rozhodující, kolik toho sněhu napadne. Jestli rychle spadnou nějaké tři, čtyři centimetry, tak to není o plužení. Pokud to bude řídký sníh, auta to stačí rozjezdit, ale i tak se to musí trošičku přesolit. Struska se použije, až když se sníh ujezdí, do řídkého sněhu strusku v žádném případě nedáváme."</w:t>
      </w:r>
    </w:p>
    <w:p>
      <w:pPr/>
      <w:r>
        <w:rPr/>
        <w:t xml:space="preserve">Přestože jsou Technické služby v pohotovosti už v tyto dny, zimní údržba jim začíná prvního listopadu a potrvá až do 31 března. V průběhu těchto měsíců mají zavedenou stálou dispečerskou službu.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661/technicke-sluzby-fm-jsou-na-zimu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2026-05-07T22:05:21+02:00</dcterms:created>
  <dcterms:modified xsi:type="dcterms:W3CDTF">2026-05-07T22:05:21+02:00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