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Arletka pomáhá dětem v karvinských jesličkách</w:t>
      </w:r>
    </w:p>
    <w:p>
      <w:pPr/>
      <w:r>
        <w:rPr/>
        <w:t xml:space="preserve">Marcela Parikrupová, vedoucí střediska denních služeb v Karviné: </w:t>
      </w:r>
      <w:r>
        <w:rPr>
          <w:i w:val="1"/>
          <w:iCs w:val="1"/>
        </w:rPr>
        <w:t xml:space="preserve">"Je to vždycky takové radostné setkání, děti se učí komunikovat s pejskem, zbavují se strachu a máme dobré výsledky."</w:t>
      </w:r>
    </w:p>
    <w:p>
      <w:pPr/>
      <w:r>
        <w:rPr/>
        <w:t xml:space="preserve">Děti se s Arletkou hned na začátku přivítají, nabízejí ji pamlsky nebo ji hladí. Pak si s ní hrají, podlézají pod ní nebo ji poslouchají srdíčko.</w:t>
      </w:r>
    </w:p>
    <w:p>
      <w:pPr/>
      <w:r>
        <w:rPr/>
        <w:t xml:space="preserve">Lenka Rychlíková, terapeutka: </w:t>
      </w:r>
      <w:r>
        <w:rPr>
          <w:i w:val="1"/>
          <w:iCs w:val="1"/>
        </w:rPr>
        <w:t xml:space="preserve">"Je velmi klidná, tak proto může canisterapii dělat, pejsek, který je bázlivý nebo hyperaktivní, tak canisterapii dělat nemůže, nehodí se pro to."</w:t>
      </w:r>
    </w:p>
    <w:p>
      <w:pPr/>
      <w:r>
        <w:rPr/>
        <w:t xml:space="preserve">Arletka musela projít speciálním výcvikem a zkouškami. Průběžně si také zvykala na větší množství dětí.</w:t>
      </w:r>
    </w:p>
    <w:p>
      <w:pPr/>
      <w:r>
        <w:rPr/>
        <w:t xml:space="preserve">Lenka Rychlíková, terapeutka: </w:t>
      </w:r>
      <w:r>
        <w:rPr>
          <w:i w:val="1"/>
          <w:iCs w:val="1"/>
        </w:rPr>
        <w:t xml:space="preserve">"Nejdřív měla jen tři děti, pak mohla přijít až sem, kde je 16 dětí. Děti křičí, můžou nastat stresové situace."</w:t>
      </w:r>
    </w:p>
    <w:p>
      <w:pPr/>
      <w:r>
        <w:rPr/>
        <w:t xml:space="preserve">Arletka do jeslí přichází pravidelně několikrát za měsíc.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811/arletka-pomaha-detem-v-karvinskych-jesl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2026-08-05T23:31:06+02:00</dcterms:created>
  <dcterms:modified xsi:type="dcterms:W3CDTF">2026-08-05T23:31:06+02:00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