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1.1.2008, 00:00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Veřejná služba pro občany s dávkou hmotné nouze</w:t>
      </w:r>
    </w:p>
    <w:p>
      <w:pPr/>
      <w:r>
        <w:rPr/>
        <w:t xml:space="preserve">Orlová je v regionu jedním z mála měst, která svým občanům umožňují vykonávat veřejnou službu. První zájemci začali veřejnou službu vykonávat prvního června letošního roku.</w:t>
      </w:r>
    </w:p>
    <w:p>
      <w:pPr/>
      <w:r>
        <w:rPr/>
        <w:t xml:space="preserve">Jaroslav Vaněk, vedoucí Odboru správy majetku města Orlové: </w:t>
      </w:r>
      <w:r>
        <w:rPr>
          <w:i w:val="1"/>
          <w:iCs w:val="1"/>
        </w:rPr>
        <w:t xml:space="preserve">„Za červen bylo ve skutečnosti sepsáno 81 smluv, z toho se nakonec účastnilo 74 osob, kteří odpracovali stanovených třicet hodin za měsíc, což odpovídá 90% účinnosti." </w:t>
      </w:r>
    </w:p>
    <w:p>
      <w:pPr/>
      <w:r>
        <w:rPr/>
        <w:t xml:space="preserve">Na základě dobrých zkušeností s průběhem a organizací veřejné služby v prvním měsíci existence a s ohledem na to, že v červnu byl zájem osob mnohem větší než počet volných míst, se Orlová rozhodla na měsíc červenec přijmout 120 zájemců. Ti byli vybírání na schůzce, která proběhla v budově bývalého hotelového domu Doubravan. Lidé měli o práci opět velký zájem.</w:t>
      </w:r>
    </w:p>
    <w:p>
      <w:pPr/>
      <w:r>
        <w:rPr/>
        <w:t xml:space="preserve">Anketa, zájemci o veřejnou službu: </w:t>
      </w:r>
      <w:r>
        <w:rPr>
          <w:i w:val="1"/>
          <w:iCs w:val="1"/>
        </w:rPr>
        <w:t xml:space="preserve">1. „To je jedno jakou práci, hlavně, že bude dobře placena." 2. „Co tady, tak tady určitě jen zametat chodníky, cesty a podobně." 3. „Nějakou pořádnou, abych měla pořádné peníze." 4. „Já jsem se ptal doktora, co můžu vlastně dělat. Já nesmím zametat, já nemůžu dělat ve výškách, já nemůžu dělat na šachtě, nesmím nikde. Minulý měsíc měli tři volná místa na veřejných pracích a mě nevzali z toho důvodu, že mám zdraví špatné." </w:t>
      </w:r>
    </w:p>
    <w:p>
      <w:pPr/>
      <w:r>
        <w:rPr/>
        <w:t xml:space="preserve">Největší podíl na dosavadním úspěšném průběhu veřejné služby má šest terénních pracovníků veřejně prospěšných prací. Jaroslav Vaněk, vedoucí Odboru správy majetku města Orlové: </w:t>
      </w:r>
      <w:r>
        <w:rPr>
          <w:i w:val="1"/>
          <w:iCs w:val="1"/>
        </w:rPr>
        <w:t xml:space="preserve">„Plní funkci parťáků jednotlivých pracovních skupin veřejné služby. Zajišťují přidělování, organizaci, kontrolu provádění práci přímo na místě, obvykle pracují společně s nimi a často udávají i tempo práce." </w:t>
      </w:r>
    </w:p>
    <w:p>
      <w:pPr/>
      <w:r>
        <w:rPr/>
        <w:t xml:space="preserve">Lidé zařazení do veřejné služby většinou uklízejí okolí základních škol a objektů městského úřadu. Někteří silnější jedinci pomáhají například se stěhováním.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orlova/1326/verejna-sluzba-pro-obcany-s-davkou-hmotne-nouz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2026-04-10T21:49:20+02:00</dcterms:created>
  <dcterms:modified xsi:type="dcterms:W3CDTF">2026-04-10T21:49:20+02:00</dcterms:modified>
</cp:coreProperties>
</file>

<file path=docProps/custom.xml><?xml version="1.0" encoding="utf-8"?>
<Properties xmlns="http://schemas.openxmlformats.org/officeDocument/2006/custom-properties" xmlns:vt="http://schemas.openxmlformats.org/officeDocument/2006/docPropsVTypes"/>
</file>