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p>
      <w:pPr/>
      <w:r>
        <w:rPr/>
        <w:t xml:space="preserve">TV Polar bude nyní natáčet na celém území Euroregionu Beskydy. Reportáže budou zaměřeny na turistický ruch, kulturní a sportovní život, zajímavé akce, osobnosti, ale i nejpoutavější místa, která stojí za to navštívit. V zimě vám představíme lyžařské areály a střediska, v létě přehrady, památky a další zajímavosti jednotlivých mikroregionů.</w:t>
      </w:r>
    </w:p>
    <w:p>
      <w:pPr/>
      <w:r>
        <w:rPr/>
        <w:t xml:space="preserve">Dagmar Valášková, sekretář sdružení Regionu Beskydy:</w:t>
      </w:r>
      <w:r>
        <w:rPr>
          <w:i w:val="1"/>
          <w:iCs w:val="1"/>
        </w:rPr>
        <w:t xml:space="preserve"> "Tou hlavní myšlenkou bylo, představit území do zahraničí. A když jsme si řekli, kam do zahraničí, tak samozřejmě víme, že nejvíce turistů k nám jezdí z Polska. Polsko je nám blízké. A právě s polským partnerem jsme připravili tento projekt. Protože pro něj je také představení českého území zajímavé."</w:t>
      </w:r>
    </w:p>
    <w:p>
      <w:pPr/>
      <w:r>
        <w:rPr/>
        <w:t xml:space="preserve">Petr Rafaj, předseda Regionu Beskydy ČR: </w:t>
      </w:r>
      <w:r>
        <w:rPr>
          <w:i w:val="1"/>
          <w:iCs w:val="1"/>
        </w:rPr>
        <w:t xml:space="preserve">"Tou základní myšlenkou bylo, přiblížit lidi z jedné strany hranice k těm druhým. Navázat přátelství, kontakty. Odstranit myšlenkové bariéry, které ať chceme nebo ne, ještě v nás jsou. V této společenské oblasti jsme odvedli obrovský kus práce. A dnes díky Euroregionu spousta starostů už pracuje samostatně. Lidé se navštěvují bez ohledu na stav."</w:t>
      </w:r>
    </w:p>
    <w:p>
      <w:pPr/>
      <w:r>
        <w:rPr/>
        <w:t xml:space="preserve">Dagmar Valášková, sekretář sdružení Regionu Beskydy: </w:t>
      </w:r>
      <w:r>
        <w:rPr>
          <w:i w:val="1"/>
          <w:iCs w:val="1"/>
        </w:rPr>
        <w:t xml:space="preserve">"TV vysílání bude realizováno v rámci kabelového vysílání ve Frýdku-Místku. Na polském území to bude ve městech Bialsko Biala, Skočov a Osvětim. Předmětem tohoto projektu jsou také tištěné propagační materiály, DVD prezentací dění v Euroregionu Beskydy na obou stranách hranice."</w:t>
      </w:r>
    </w:p>
    <w:p>
      <w:pPr/>
      <w:r>
        <w:rPr/>
        <w:t xml:space="preserve">A kde můžete Beskydský expres sledovat? Jaroslav Korytář, jednatel POLAR televize Ostrava s.r.o.:</w:t>
      </w:r>
      <w:r>
        <w:rPr>
          <w:i w:val="1"/>
          <w:iCs w:val="1"/>
        </w:rPr>
        <w:t xml:space="preserve"> "Pořad bude k dispozici na stránkách </w:t>
      </w:r>
      <w:hyperlink r:id="rId9" w:history="1">
        <w:r>
          <w:rPr/>
          <w:t xml:space="preserve">www.tvportaly.cz</w:t>
        </w:r>
      </w:hyperlink>
      <w:r>
        <w:rPr>
          <w:i w:val="1"/>
          <w:iCs w:val="1"/>
        </w:rPr>
        <w:t xml:space="preserve">, což je nějakou dobu fungující internetový portál, věnující se událostem Moravskoslezského kraje. Takže </w:t>
      </w:r>
      <w:hyperlink r:id="rId10" w:history="1">
        <w:r>
          <w:rPr/>
          <w:t xml:space="preserve"/>
        </w:r>
      </w:hyperlink>
    </w:p>
    <w:p>
      <w:pPr/>
      <w:r>
        <w:rPr/>
        <w:t xml:space="preserve">Jednotlivé reportáže si můžete přehrát po kliknutí na ikonu Beskydy. Jaroslav Korytář, jednatel POLAR televize Ostrava s.r.o.: </w:t>
      </w:r>
      <w:r>
        <w:rPr>
          <w:i w:val="1"/>
          <w:iCs w:val="1"/>
        </w:rPr>
        <w:t xml:space="preserve">"A samozřejmě v kabelové síti UPC ve Frýdku-Místku. V současnosti je možné sledovat Beskydský expres i na kanále TV Public, který je možno najít na satelitu ASTRA a na terestrickém digitálním vysílání šířeném v Moravskoslezském kraji. Takže TV Public je další zdroj."</w:t>
      </w:r>
    </w:p>
    <w:p>
      <w:pPr/>
      <w:r>
        <w:rPr/>
        <w:t xml:space="preserve">Na kanále Public TV vysíláme každý pátek v těchto vysílacích časech: 7:00, 17:00 a ve 24 hodin. Textovou podobu našich reportáží včetně fotografií najdete na internetu. Stačí najet na </w:t>
      </w:r>
      <w:hyperlink r:id="rId11" w:history="1">
        <w:r>
          <w:rPr/>
          <w:t xml:space="preserve">www.infoportaly.cz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327/spolecne-poznavame-euroregion-beskydy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tvportaly.cz." TargetMode="External"/><Relationship Id="rId11" Type="http://schemas.openxmlformats.org/officeDocument/2006/relationships/hyperlink" Target="../../../../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2026-04-22T13:33:58+02:00</dcterms:created>
  <dcterms:modified xsi:type="dcterms:W3CDTF">2026-04-22T13:33:58+02:00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