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vyhrožoval bombou</w:t>
      </w:r>
    </w:p>
    <w:p>
      <w:pPr/>
      <w:r>
        <w:rPr/>
        <w:t xml:space="preserve">Anonymní telefonát vyhrožující výbuchem bomby ukryté na parkovišti v jednom ze zaparkovaných aut před budovou Okresního soudu v Karviné, zaznamenali v pondělí karvinští policisté.</w:t>
      </w:r>
    </w:p>
    <w:p>
      <w:pPr/>
      <w:r>
        <w:rPr>
          <w:i w:val="1"/>
          <w:iCs w:val="1"/>
        </w:rPr>
        <w:t xml:space="preserve">„Policejní důstojník přijal telefonický hovor od pracovníka justiční stráže okresního soudu v Karviné, že přijali anonymní telefon, který jim vyhrožoval uložením bomby v zaparkovaném vozidle před okresním soudem,"</w:t>
      </w:r>
      <w:r>
        <w:rPr/>
        <w:t xml:space="preserve"> řekla Zlatuše Viačková, mluvčí karvinské policie a dodala: </w:t>
      </w:r>
      <w:r>
        <w:rPr>
          <w:i w:val="1"/>
          <w:iCs w:val="1"/>
        </w:rPr>
        <w:t xml:space="preserve">„Po několika desítkách minut se tento hovor na justiční pracovníky opakoval znovu, s požadavkem vyplacení deseti milionů korun."</w:t>
      </w:r>
    </w:p>
    <w:p>
      <w:pPr/>
      <w:r>
        <w:rPr/>
        <w:t xml:space="preserve">Karvinská policie místo okamžitě zabezpečila a povolala všechny dostupné hlídky a pyrotechnika. </w:t>
      </w:r>
      <w:r>
        <w:rPr>
          <w:i w:val="1"/>
          <w:iCs w:val="1"/>
        </w:rPr>
        <w:t xml:space="preserve">„Na místo byl také přizván pes specialista, který je vycvičen na hledání výbušnin a ten prohledával přistavěné kontejnery,"</w:t>
      </w:r>
      <w:r>
        <w:rPr/>
        <w:t xml:space="preserve"> uvedla Viačková. Důkladně byla prohlédnuta budova soudu a celé okolí. Bomba se naštěstí nenašla. Celá akce trvala několik hodin.</w:t>
      </w:r>
    </w:p>
    <w:p>
      <w:pPr/>
      <w:r>
        <w:rPr>
          <w:i w:val="1"/>
          <w:iCs w:val="1"/>
        </w:rPr>
        <w:t xml:space="preserve">„Pachateli hrozí za trestný čin vydírání až 12tiletý trest vězení,"</w:t>
      </w:r>
      <w:r>
        <w:rPr/>
        <w:t xml:space="preserve"> řekla Viačková.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9/anonym-vyhrozoval-bom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2026-07-08T05:32:17+02:00</dcterms:created>
  <dcterms:modified xsi:type="dcterms:W3CDTF">2026-07-08T05:32:17+02:00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