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absolventů OPF Karviná</w:t>
      </w:r>
    </w:p>
    <w:p>
      <w:pPr/>
      <w:r>
        <w:rPr/>
        <w:t xml:space="preserve">Na obchodně podnikatelské fakultě byli letos poprvé promováni dva absolventi doktorského studijního programu Ekonomika a management a dále absolventi navazující magisterské formy studia ve třech studijních programech Ekonomika a management, Hospodářská politika a správa a Systémové inženýrství a informatika. Promovalo celkem 201 studentů.</w:t>
      </w:r>
    </w:p>
    <w:p>
      <w:pPr/>
      <w:r>
        <w:rPr/>
        <w:t xml:space="preserve">Bohumil Fiala, děkan OPF: </w:t>
      </w:r>
      <w:r>
        <w:rPr>
          <w:i w:val="1"/>
          <w:iCs w:val="1"/>
        </w:rPr>
        <w:t xml:space="preserve">"Tito studenti k nám v naprosté většině již nastoupili nejprve do bakalářské formy studia, které trvalo tři roky a poté vystudovali tu náročnější část studia, navazující magisterský program, který trval dva roky."</w:t>
      </w:r>
    </w:p>
    <w:p>
      <w:pPr/>
      <w:r>
        <w:rPr/>
        <w:t xml:space="preserve">Katarína KOváčiková, absolventka OPF: </w:t>
      </w:r>
      <w:r>
        <w:rPr>
          <w:i w:val="1"/>
          <w:iCs w:val="1"/>
        </w:rPr>
        <w:t xml:space="preserve">"Ukončuji vysokou školu a je to další krok do dospělého života, studentský život končí a začíná ten dospělý. Byla to i zábava, ale na druhé straně byly i těžké chvíle, kdy jsme museli všichni zabrat, abychom to zvládli. Dál? Do zaměstnání. Doufám, že všichni se umístíme tak, aby naše vzdělání nevyšlo nazmar. Abychom byli užiteční pro společnost."</w:t>
      </w:r>
    </w:p>
    <w:p>
      <w:pPr/>
      <w:r>
        <w:rPr/>
        <w:t xml:space="preserve">Johana Schovancová, absolventka OPF: </w:t>
      </w:r>
      <w:r>
        <w:rPr>
          <w:i w:val="1"/>
          <w:iCs w:val="1"/>
        </w:rPr>
        <w:t xml:space="preserve">"Bylo to náročné, ale dalo se to zvládnout."</w:t>
      </w:r>
    </w:p>
    <w:p>
      <w:pPr/>
      <w:r>
        <w:rPr/>
        <w:t xml:space="preserve">Josef Němčík, absolvent OPF: </w:t>
      </w:r>
      <w:r>
        <w:rPr>
          <w:i w:val="1"/>
          <w:iCs w:val="1"/>
        </w:rPr>
        <w:t xml:space="preserve">"Je to každopádně zadostiučinění, jsem rád, že jsem to dokázal, udělal jsem radost mamince, všem v rodině a pomůže mi to i dá k mé další práci. Je to odříkání, dřina, nervy před zkouškami."</w:t>
      </w:r>
    </w:p>
    <w:p>
      <w:pPr/>
      <w:r>
        <w:rPr/>
        <w:t xml:space="preserve">Pavel Sabela, absolvent OPF: </w:t>
      </w:r>
      <w:r>
        <w:rPr>
          <w:i w:val="1"/>
          <w:iCs w:val="1"/>
        </w:rPr>
        <w:t xml:space="preserve">"Studoval jsem obor Evropské integrace a chystám se pracovat, počítám, snad se povede práce v nějaké finanční instituci, pokud ne, tak někde v zahraničí snad. Něco se najde."</w:t>
      </w:r>
    </w:p>
    <w:p>
      <w:pPr/>
      <w:r>
        <w:rPr/>
        <w:t xml:space="preserve">Všichni složili státní závěrečnou zkoušku, úspěšně obhájili diplomovou práci a tím splnili všechny podmínky pro přiznání titulu „inženýr".</w:t>
      </w:r>
    </w:p>
    <w:p>
      <w:pPr/>
      <w:r>
        <w:rPr/>
        <w:t xml:space="preserve">Bohumil Fiala, děkan OPF: </w:t>
      </w:r>
      <w:r>
        <w:rPr>
          <w:i w:val="1"/>
          <w:iCs w:val="1"/>
        </w:rPr>
        <w:t xml:space="preserve">"Naše fakulta je náročnou fakultou ekonomického typu a studenti, kteří u nás dostanou diplom a dodatek k diplomu, museli opravdu prokazovat mnohokrát své vědomosti, dovednosti, svou připravenost k tomu, aby se ctí mohli nastoupit na trh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43/promoce-absolvent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2026-07-07T01:09:44+02:00</dcterms:created>
  <dcterms:modified xsi:type="dcterms:W3CDTF">2026-07-07T01:09:44+02:00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