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během prázdnin v Muzeu Těšínska</w:t>
      </w:r>
    </w:p>
    <w:p>
      <w:pPr/>
      <w:r>
        <w:rPr/>
        <w:t xml:space="preserve">Těšínské muzeum v Orlové nabízí stálou expozici nazvanou "Orlová - minulost i současnost". Petra Juřicová, průvodkyně muzea: </w:t>
      </w:r>
      <w:r>
        <w:rPr>
          <w:i w:val="1"/>
          <w:iCs w:val="1"/>
        </w:rPr>
        <w:t xml:space="preserve">"V této stále expozici mohou návštěvníci vidět orlovský kroj ženský a čepce, které k tomu kroji patří. Také tady máme sokolský kroj, ten je ale mužský. Potom je zde vitrínka věnovaná hornictví, menší vitrínky, které jsou věnovány řemeslům, které zde v Orlové také byly a patří do její minulosti."</w:t>
      </w:r>
    </w:p>
    <w:p>
      <w:pPr/>
      <w:r>
        <w:rPr/>
        <w:t xml:space="preserve">V expozici je věnovaná také jedna vitrína z oblasti školství. Vystaveny je například břidlicová tabulka s kamínkem, dobové vysvědčení, starý slabikář z první třídy a také láhve na inkoust. K vidění jsou i předměty používané v domácnosti. Například zajímavá váha, která má dva způsoby vážení, krásně zdobené kořenky nebo litrové pivní láhve.</w:t>
      </w:r>
    </w:p>
    <w:p>
      <w:pPr/>
      <w:r>
        <w:rPr/>
        <w:t xml:space="preserve">Ve druhé polovině výstavní síně probíhá až do 20. září výstava "Za pověstmi těšínského kraje". Petra Juřicová, průvodkyně muzea:</w:t>
      </w:r>
      <w:r>
        <w:rPr>
          <w:i w:val="1"/>
          <w:iCs w:val="1"/>
        </w:rPr>
        <w:t xml:space="preserve"> "Jak samotný název vypovídá, tato výstava se věnuje pověstem, které jsou zde zobrazeny především výtvarně. Je tady figurína Černé paní, Černé kněžny, vodníka."</w:t>
      </w:r>
    </w:p>
    <w:p>
      <w:pPr/>
      <w:r>
        <w:rPr/>
        <w:t xml:space="preserve">V muzeu je možné vyzkoušet si i svou zručnost. Je možné vyrobit si ozdoby na rámečky fotografií z prázdnin nebo dovolené. Pro děti jsou pak připraveny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44/dve-vystavy-behem-prazdnin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