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- zdroj různorodých informací</w:t>
      </w:r>
    </w:p>
    <w:p>
      <w:pPr/>
      <w:r>
        <w:rPr/>
        <w:t xml:space="preserve">Orlovské Městské informační centrum nabízí velkou škálu služeb. Navštívit jej můžete v pracovních dnech od 8.00 do 18.00 hodin a v sobotu od 8.00 do 12.00 hodin.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„V městském informačním centru si lidé mohou zakoupit průvodce, mapy. Mohou si nechat vyhledat jízdní řády, pokud cestují po okrese, po regionu, ale dokonce i do zahraničí. Jsme schopni jim zajistit jízdenky na městskou hromadu do Ostravy. Mohou si zde koupit například turistickou známku a pohlednice Orlové." </w:t>
      </w:r>
    </w:p>
    <w:p>
      <w:pPr/>
      <w:r>
        <w:rPr/>
        <w:t xml:space="preserve">V Městském informačním centru mají i informace o firmách a podnikatelích působících v Orlové. Iva Sušková, vedoucí městské knihovny Orlová: </w:t>
      </w:r>
      <w:r>
        <w:rPr>
          <w:i w:val="1"/>
          <w:iCs w:val="1"/>
        </w:rPr>
        <w:t xml:space="preserve">„Budujeme databázi firem, podnikatelů a organizací ve městě. Tato databáze je k nahlédnutí na internetu, a to na městských webových stránkách nebo na stránkách městské knihovny. Na základě této databáze se vydává jednou ročně adresář těchto firem, který je taky k dostání v městském informačním centru." </w:t>
      </w:r>
    </w:p>
    <w:p>
      <w:pPr/>
      <w:r>
        <w:rPr/>
        <w:t xml:space="preserve">Do databáze je možné přihlásit se bezplatně. Stačí vyplnit dotazník, který je umístěn na internetových stránkách města Orlové nebo je k dostání přímo v informačním centru, kde si také můžete zakoupit vstupenky na řadu sportovních a kulturních akcí konaných po celé české republice.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„Prodáváme vstupenky, které rozšiřují firmy Ticketportál, Ticketpro a Ticketart. Jsou to vstupenky na sportovní, kulturní a společenské akce v České republice, ale dokonce i v zahraničí například na Slovensku, v Polsku nebo Německu."</w:t>
      </w:r>
    </w:p>
    <w:p>
      <w:pPr/>
      <w:r>
        <w:rPr/>
        <w:t xml:space="preserve">Informační centrum také nabízí zajímavou službu pro studenty. Iva Sušková, vedoucí městské knihovny Orlová: </w:t>
      </w:r>
      <w:r>
        <w:rPr>
          <w:i w:val="1"/>
          <w:iCs w:val="1"/>
        </w:rPr>
        <w:t xml:space="preserve">„Městské informační centrum nabízí taky k prodeji knihy. Zaměřujeme se hlavně na učebnice pro studenty a máme také antikvariát se zaměřením na učebnice. V současné době už k nám chodí studenti středních škol, aby mohli prodat své staré učebnice a objednat si učebnice na další rok."</w:t>
      </w:r>
    </w:p>
    <w:p>
      <w:pPr/>
      <w:r>
        <w:rPr/>
        <w:t xml:space="preserve">Pokud přemýšlíte, kam byste vyrazili na výlet, tak v orlovské informačním centru vám určitě poradí. Jeho pracovnice sledují na internetu a v denním tisku program všech kulturních památek nejen v okolí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445/informacni-centrum--zdroj-ruznorod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2026-05-24T03:14:07+02:00</dcterms:created>
  <dcterms:modified xsi:type="dcterms:W3CDTF">2026-05-24T03:14:07+02:00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