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světové hry hasičů zahájeny</w:t>
      </w:r>
    </w:p>
    <w:p>
      <w:pPr/>
      <w:r>
        <w:rPr/>
        <w:t xml:space="preserve">Stejně jako na klasických olympijských hrách si museli připadat profesionální i dobrovolní hasiči z 28 zemí, když nastupovali na plochu stadionu v Ostravě Vítkovicích. Tisíce fanoušků je nadšeně přivítalo.</w:t>
      </w:r>
    </w:p>
    <w:p>
      <w:pPr/>
      <w:r>
        <w:rPr/>
        <w:t xml:space="preserve">Zdeněk Nytra, ředitel HZS MS kraje:</w:t>
      </w:r>
      <w:r>
        <w:rPr>
          <w:i w:val="1"/>
          <w:iCs w:val="1"/>
        </w:rPr>
        <w:t xml:space="preserve"> "Soutěží se ve třech základních soutěžích. Mládež, v tradičních disciplínách a požárním sportu. A na druhou stranu je to zároveň i společenské setkání." </w:t>
      </w:r>
      <w:r>
        <w:rPr/>
        <w:t xml:space="preserve">Po vztyčení praporů Mezinárodní federace hasičů, byl zapálen i Olympijský oheň.</w:t>
      </w:r>
    </w:p>
    <w:p>
      <w:pPr/>
      <w:r>
        <w:rPr/>
        <w:t xml:space="preserve">Jaroslav Palas(ČSSD, hejtman MS kraje:</w:t>
      </w:r>
      <w:r>
        <w:rPr>
          <w:i w:val="1"/>
          <w:iCs w:val="1"/>
        </w:rPr>
        <w:t xml:space="preserve"> "Dostáváme kraj do podvědomí Evropy a myslím si, že pořádání takovýchto akcí je nesmírně důležité." </w:t>
      </w:r>
    </w:p>
    <w:p>
      <w:pPr/>
      <w:r>
        <w:rPr/>
        <w:t xml:space="preserve">Velkými favority jsou hasiči se zemí bývalého Sovětského svazu. Ale ani naše reprezentace není bez šancí. Karel Ryl, reprezentant ČR, nosič olympijské pochodně: </w:t>
      </w:r>
      <w:r>
        <w:rPr>
          <w:i w:val="1"/>
          <w:iCs w:val="1"/>
        </w:rPr>
        <w:t xml:space="preserve">"Královská disciplína je výstup do čtvrtého patra cvičné věže a pak společné disciplíny, to je štafeta a požární útok." </w:t>
      </w:r>
    </w:p>
    <w:p>
      <w:pPr/>
      <w:r>
        <w:rPr/>
        <w:t xml:space="preserve">Hasičská olympiáda potrvá do neděle, vstupné na jednotlivé soutěže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457/14-svetove-hry-hasicu-zahaj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2026-05-23T14:49:13+02:00</dcterms:created>
  <dcterms:modified xsi:type="dcterms:W3CDTF">2026-05-23T14:49:13+02:00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