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„Rádi bychom hráli někde v horní polovině tabulky, lépe se na to dívá. Chtěli bychom hrát takový fotbal, aby na nás chodili diváci."</w:t>
      </w:r>
    </w:p>
    <w:p>
      <w:pPr/>
      <w:r>
        <w:rPr/>
        <w:t xml:space="preserve">Na konferenci se hodnotila také jarní sezóna, podle trenéra Leoše Kalvody ji zvládl tým dobře. Skončil tak, jak si na začátku jara předsevzal, tedy osmý a v první polovině tabulky.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 „Tři mužstva měla stejně bodů, akorát na skóre, bohužel my jsme byli nejhorší, teoreticky jsme tedy mohli skončit na šestém místě, a to je můj cíl pro příští sezónu."</w:t>
      </w:r>
    </w:p>
    <w:p>
      <w:pPr/>
      <w:r>
        <w:rPr/>
        <w:t xml:space="preserve">Jan Buryán, kapitán mužstva:</w:t>
      </w:r>
      <w:r>
        <w:rPr>
          <w:i w:val="1"/>
          <w:iCs w:val="1"/>
        </w:rPr>
        <w:t xml:space="preserve"> „Celá sezóna, těch 14 zápasů, byla parádní. Kádrově se mužstvo posílilo o několik hráčů, do týmu například přibyl brankář Jakub Kafka."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„Do týmu přišel Pontusch, útočník, který se stal naším nejlepším střelcem v přípravě. Mrzí mě zranění Diviše, Látala a Nováka."</w:t>
      </w:r>
    </w:p>
    <w:p>
      <w:pPr/>
      <w:r>
        <w:rPr/>
        <w:t xml:space="preserve">Příprava na další sezónu trvá měsíc, fotbalisté usilovně trénují již od 29. června. Leoš Kalvoda, trenér: </w:t>
      </w:r>
      <w:r>
        <w:rPr>
          <w:i w:val="1"/>
          <w:iCs w:val="1"/>
        </w:rPr>
        <w:t xml:space="preserve"> „To, jak jsme připraveni nebo jaká byla naše příprava, ukážou mistrovská utkání." </w:t>
      </w:r>
    </w:p>
    <w:p>
      <w:pPr/>
      <w:r>
        <w:rPr/>
        <w:t xml:space="preserve">To první se uskuteční již tuto neděli venku v Čáslavi. Jan Buryán, kapitán mužstva: </w:t>
      </w:r>
      <w:r>
        <w:rPr>
          <w:i w:val="1"/>
          <w:iCs w:val="1"/>
        </w:rPr>
        <w:t xml:space="preserve">„V Čáslavi nás určitě nečeká nic lehkého, ale jak se říká, první zápas je vždycky důležitý."</w:t>
      </w:r>
    </w:p>
    <w:p>
      <w:pPr/>
      <w:r>
        <w:rPr/>
        <w:t xml:space="preserve">Další zápas čeká Karvinou 9. srpna proti Hradci Králové, tento zápas se již odehraje na domácí půdě. A pozor, důležitá změna, domácí zápasy se od nové sezóny přesouvají na neděli v úřední začátky, první tři domácí utkání Karviné se hrají v pět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9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2026-04-13T19:44:28+02:00</dcterms:created>
  <dcterms:modified xsi:type="dcterms:W3CDTF">2026-04-13T19:44:28+02:00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