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Teplá voda je pro ryby nebezpečná</w:t>
      </w:r>
    </w:p>
    <w:p>
      <w:pPr/>
      <w:r>
        <w:rPr/>
        <w:t xml:space="preserve">Ve stonavských Kateřinských rybnících lze ulovit kapry, sumce, štiky, cejny, karase a většinou jde o pořádné macky. Zdejší rybáři je poctivě a pravidelně přikrmují, ale to samo nestačí. Ryby, byť žijí pod hladinou, potřebují kyslík a ten při extrémně vysokých teplotách vzduchu, který ohřívá i vodu, mizí. Proto je teď u rybníků častým hostem rybář a chemik Vilém Kožušník, který hlídá, jestli se ryby nezačaly dusit.</w:t>
      </w:r>
    </w:p>
    <w:p>
      <w:pPr/>
      <w:r>
        <w:rPr/>
        <w:t xml:space="preserve">Vilém Kožušník, rybář: </w:t>
      </w:r>
      <w:r>
        <w:rPr>
          <w:i w:val="1"/>
          <w:iCs w:val="1"/>
        </w:rPr>
        <w:t xml:space="preserve">"Ta měření je třeba dělat, když je velké horko a malá rozpustnost kyslíku ve vodě. U cukru nebo soli jsme zvyklí, že čím teplejší voda, tím lépe se rozpouštějí. U kyslíku je to naopak. Čím teplejší voda, tím horší rozpustnost a kyslíku ubývá."</w:t>
      </w:r>
    </w:p>
    <w:p>
      <w:pPr/>
      <w:r>
        <w:rPr/>
        <w:t xml:space="preserve">To platí zejména pro rybníky bez přítoku a odtoku. Kateřinské jsou naštěstí permanentně průtokové. Ryby si tu sice mohou připadat jako ve vodním průvanu, ale dýchá se jim tu zatím dobře.</w:t>
      </w:r>
    </w:p>
    <w:p>
      <w:pPr/>
      <w:r>
        <w:rPr/>
        <w:t xml:space="preserve">Vilém Kožušník, rybář: </w:t>
      </w:r>
      <w:r>
        <w:rPr>
          <w:i w:val="1"/>
          <w:iCs w:val="1"/>
        </w:rPr>
        <w:t xml:space="preserve">"Mezi osmi a dvanácti, čili takových 10 miligramů kyslíku v litru vody, což je velice dobrý stav na dnešní podmínky, kdy voda měla 23 stupňů."</w:t>
      </w:r>
    </w:p>
    <w:p>
      <w:pPr/>
      <w:r>
        <w:rPr/>
        <w:t xml:space="preserve">Kdyby ale teplota vzduchu dále stoupala a držela se na rekordních hodnotách několik dnů, mohlo by začít být zle. U neprůtokových vodních nádrží by rybáři museli rybám pomáhat.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"Je nutné prokysličovat vody, buď čerpadlem, nebo nějaký přítok pustit do rybníka."</w:t>
      </w:r>
    </w:p>
    <w:p>
      <w:pPr/>
      <w:r>
        <w:rPr/>
        <w:t xml:space="preserve">Vilém Kožušník, rybář: </w:t>
      </w:r>
      <w:r>
        <w:rPr>
          <w:i w:val="1"/>
          <w:iCs w:val="1"/>
        </w:rPr>
        <w:t xml:space="preserve">"Nejhorší je, až budou noci teplé nad 20 stupňů, což je v srpnu běžné, a toho kyslíku už vlivem menší rozpustnosti bude ubývat a rozkladem organických látek ho bude ubývat taky."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"Vyměnit tu vodu - jak?"</w:t>
      </w:r>
    </w:p>
    <w:p>
      <w:pPr/>
      <w:r>
        <w:rPr/>
        <w:t xml:space="preserve">Reálné to není. A proto se musí dbát, aby voda měla aspoň optimální kyselost. Ovlivňuje ji vápník.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"Vápník rozhazujeme po rybníku. Buď do přítoku, nebo kolem břehu se to rozhazuje."</w:t>
      </w:r>
    </w:p>
    <w:p>
      <w:pPr/>
      <w:r>
        <w:rPr/>
        <w:t xml:space="preserve">Vilém Kožušník, rybář: "</w:t>
      </w:r>
      <w:r>
        <w:rPr>
          <w:i w:val="1"/>
          <w:iCs w:val="1"/>
        </w:rPr>
        <w:t xml:space="preserve">7,5 PH to má, čili voda optimální pro tento rybník."</w:t>
      </w:r>
    </w:p>
    <w:p>
      <w:pPr/>
      <w:r>
        <w:rPr/>
        <w:t xml:space="preserve">Třetím úhlavním nepřítelem ryb jsou v létě sinice. Umí si s nimi poradit samy, ale musí být schopné rybniční vodu neustále vířit.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"Připustili jsme tam větší rybu, začala tam vodu přemílat, takže se zakalila a je pokoj."</w:t>
      </w:r>
    </w:p>
    <w:p>
      <w:pPr/>
      <w:r>
        <w:rPr/>
        <w:t xml:space="preserve">Rybáři pro přežití rybí populace a její úspěšný odchov udělali maximum. Pokud ji nevyberou hejna kormoránů, volavek nebo pytláků, poputuje na podzim do lovných rybníků a pak kdoví - možná si o letošních Vánocích pochutnáte právě na některé z těchto ryb.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12/tepla-voda-je-pro-ryby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2026-09-21T13:11:39+02:00</dcterms:created>
  <dcterms:modified xsi:type="dcterms:W3CDTF">2026-09-21T13:11:39+02:00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