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městského úřadu v Orlové</w:t>
      </w:r>
    </w:p>
    <w:p>
      <w:pPr/>
      <w:r>
        <w:rPr/>
        <w:t xml:space="preserve">Probíhající rekonstrukce ale vůbec neomezí služby nabízené orlovským městským úřadem.</w:t>
      </w:r>
    </w:p>
    <w:p>
      <w:pPr/>
      <w:r>
        <w:rPr/>
        <w:t xml:space="preserve">Dana Tichá, tajemnice Městského úřadu Orlová: </w:t>
      </w:r>
      <w:r>
        <w:rPr>
          <w:i w:val="1"/>
          <w:iCs w:val="1"/>
        </w:rPr>
        <w:t xml:space="preserve">„Při současné probíhající rekonstrukci městského úřadu nejsou omezeny služby poskytované občanům. Všechny oddělení a odbory pracují beze změn."</w:t>
      </w:r>
    </w:p>
    <w:p>
      <w:pPr/>
      <w:r>
        <w:rPr/>
        <w:t xml:space="preserve">Oddělení pro vyřizování občanských průkazů a pasů tak funguje bez omezení i přes rozsáhlost rekonstrukce této části budovy.</w:t>
      </w:r>
    </w:p>
    <w:p>
      <w:pPr/>
      <w:r>
        <w:rPr/>
        <w:t xml:space="preserve">Jolana Plášková, odbor rozvoje a investic Městský úřad Orlová: </w:t>
      </w:r>
      <w:r>
        <w:rPr>
          <w:i w:val="1"/>
          <w:iCs w:val="1"/>
        </w:rPr>
        <w:t xml:space="preserve">„Městský úřad v Orlové prochází další etapou rekonstrukce. V letošním roce proběhne zateplení severovýchodní fasády a oprava schodišťového prostoru, tzn. původní ocelové žiletky budou vyměněny za vyzděné. Bude provedena rekonstrukce vestibulu bývalé prodejny Slaměnka, která bude připravena pro Českou spořitelnu, která se finančně podílí na rekonstrukci této části."</w:t>
      </w:r>
    </w:p>
    <w:p>
      <w:pPr/>
      <w:r>
        <w:rPr/>
        <w:t xml:space="preserve">Rekonstrukce částí budovy městského úřadu bude dokončena ještě v tomto roce.</w:t>
      </w:r>
    </w:p>
    <w:p>
      <w:pPr/>
      <w:r>
        <w:rPr/>
        <w:t xml:space="preserve">Jolana Plášková, odbor rozvoje a investic Městský úřad Orlová: </w:t>
      </w:r>
      <w:r>
        <w:rPr>
          <w:i w:val="1"/>
          <w:iCs w:val="1"/>
        </w:rPr>
        <w:t xml:space="preserve">„Veškeré opravy by měly proběhnout v termínu k 30. září, s tím, že prostory Slaměnky budou pro Českou spořitelnu připraveny k 30. srpnu. Celkový vestibul u bývalé obřadní síně bude upraven, tak že bude provedena nová ocelová konstrukce, která bude částečně zastropena. Bude proveden ochoz kolem fasády a tato fasáda bude nově prosklená."</w:t>
      </w:r>
    </w:p>
    <w:p>
      <w:pPr/>
      <w:r>
        <w:rPr/>
        <w:t xml:space="preserve">Zároveň s rekonstrukcí městského úřadu dochází také k úpravám stávajících prostor spořitelny. Ta se proto dočasně přestěhovala do náhradních prostor v bývalé školce na ulici kpt. Jaroše v Orlové-Lutyni.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523/oprava-mestskeho-uradu-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2026-05-24T07:38:45+02:00</dcterms:created>
  <dcterms:modified xsi:type="dcterms:W3CDTF">2026-05-24T07:38:45+02:00</dcterms:modified>
</cp:coreProperties>
</file>

<file path=docProps/custom.xml><?xml version="1.0" encoding="utf-8"?>
<Properties xmlns="http://schemas.openxmlformats.org/officeDocument/2006/custom-properties" xmlns:vt="http://schemas.openxmlformats.org/officeDocument/2006/docPropsVTypes"/>
</file>