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děti probouzely městský park</w:t>
      </w:r>
    </w:p>
    <w:p>
      <w:pPr/>
      <w:r>
        <w:rPr/>
        <w:t xml:space="preserve">V bruntálském městském parku nebylo k hnutí. Stovky dětí ze všech místních mateřských a základních škol a také děti ze školy v Branticích a Zátoru přišly na každoroční Probouzení parku. Pořádalo je bruntálské středisko volného času.</w:t>
      </w:r>
    </w:p>
    <w:p>
      <w:pPr/>
      <w:r>
        <w:rPr/>
        <w:t xml:space="preserve">Nabídka v parku byla vskutku pestrá. Děti měly vlastně jediný problém – kam se podívat dřív.</w:t>
      </w:r>
    </w:p>
    <w:p>
      <w:pPr/>
      <w:r>
        <w:rPr/>
        <w:t xml:space="preserve">Anketa, děti z bruntálských škol</w:t>
      </w:r>
    </w:p>
    <w:p>
      <w:pPr/>
      <w:r>
        <w:rPr/>
        <w:t xml:space="preserve">Ty lana a my jsme to museli procházet.</w:t>
      </w:r>
    </w:p>
    <w:p>
      <w:pPr/>
      <w:r>
        <w:rPr/>
        <w:t xml:space="preserve">Mně se líbilo, jak jsme skákali.</w:t>
      </w:r>
    </w:p>
    <w:p>
      <w:pPr/>
      <w:r>
        <w:rPr/>
        <w:t xml:space="preserve">Mně se bude líbit, jak pojedeme na koni.  </w:t>
      </w:r>
    </w:p>
    <w:p>
      <w:pPr/>
      <w:r>
        <w:rPr/>
        <w:t xml:space="preserve">Já jsem byla na tom laně, pak jsem skákala na žábě.</w:t>
      </w:r>
    </w:p>
    <w:p>
      <w:pPr/>
      <w:r>
        <w:rPr/>
        <w:t xml:space="preserve">Já jsem byl na tamtom a pak jsem byl na pavoukovi.</w:t>
      </w:r>
    </w:p>
    <w:p>
      <w:pPr/>
      <w:r>
        <w:rPr/>
        <w:t xml:space="preserve">Marcela Rozprýmová, Středisko volného času Bruntál</w:t>
      </w:r>
    </w:p>
    <w:p>
      <w:pPr/>
      <w:r>
        <w:rPr/>
        <w:t xml:space="preserve">Máme přichystaných 32 stánků, které pořádají různé organizace z okolí Bruntálu včetně základních škol. ….Tady v parku najdou ukázku dravců, jízdu na koni, spoustu stanovišť, na kterých se dozvědí spoustu  nových informací o volně žijících zvířatech v ČR.</w:t>
      </w:r>
    </w:p>
    <w:p>
      <w:pPr/>
      <w:r>
        <w:rPr/>
        <w:t xml:space="preserve">Ivan Zach, herpetolog</w:t>
      </w:r>
    </w:p>
    <w:p>
      <w:pPr/>
      <w:r>
        <w:rPr/>
        <w:t xml:space="preserve">Je to ukázka obojživelníků a plazů ČR. Převážně jsou to druhy, které se vyskytují v okrese Bruntál. Výjimku tvoří tady snad jenom užovka stromová a korálovka jako zástupce  exotů často chovaných.</w:t>
      </w:r>
    </w:p>
    <w:p>
      <w:pPr/>
      <w:r>
        <w:rPr/>
        <w:t xml:space="preserve">Romana Trchalová, sdružení Pohoda-koně-relax</w:t>
      </w:r>
    </w:p>
    <w:p>
      <w:pPr/>
      <w:r>
        <w:rPr/>
        <w:t xml:space="preserve">Jsme z Meziny z občanského sdružení Pohoda, koně, relax a nabízíme dětem jízdu na koni.</w:t>
      </w:r>
    </w:p>
    <w:p>
      <w:pPr/>
      <w:r>
        <w:rPr/>
        <w:t xml:space="preserve">Myslivci na Probouzení parku vyhodnotili okresní kolo celostátní výtvarné soutěže Mé toulky za zvěří.</w:t>
      </w:r>
    </w:p>
    <w:p>
      <w:pPr/>
      <w:r>
        <w:rPr/>
        <w:t xml:space="preserve">Břetislav Staněk, Okresní myslivecký spolek</w:t>
      </w:r>
    </w:p>
    <w:p>
      <w:pPr/>
      <w:r>
        <w:rPr/>
        <w:t xml:space="preserve">Malují školy z celého okresu Bruntál, my to tady vyhodnocujeme ….Každoročně se zúčastňuje tak zhruba 500 dětí.  </w:t>
      </w:r>
    </w:p>
    <w:p>
      <w:pPr/>
      <w:r>
        <w:rPr/>
        <w:t xml:space="preserve">V doprovodném kulturním programu pak kromě dalších vystoupili i polské děti.</w:t>
      </w:r>
    </w:p>
    <w:p>
      <w:pPr/>
      <w:r>
        <w:rPr/>
        <w:t xml:space="preserve">Milena Homolková, MěÚ Bruntál</w:t>
      </w:r>
    </w:p>
    <w:p>
      <w:pPr/>
      <w:r>
        <w:rPr/>
        <w:t xml:space="preserve">Přijeli Poláci, jsou to děti z Prudnického  střediska kultury ze studia písnička.</w:t>
      </w:r>
    </w:p>
    <w:p>
      <w:pPr/>
      <w:r>
        <w:rPr/>
        <w:t xml:space="preserve">Spolupráci s přilehlými polskými regiony zaštiťuje v celé oblasti zejména Euroregion Praděd. Funguje už 14 let a díky jeho soustavné činnosti se spolupráce dostala na mnohem vyšší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72/bruntalske-deti-probouzel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