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soutěžili mladí zdravotníci</w:t>
      </w:r>
    </w:p>
    <w:p>
      <w:pPr/>
      <w:r>
        <w:rPr/>
        <w:t xml:space="preserve">Děti z Karviné, Havířova a Českého Těšína - vítězové městských kol soutěže mladých zdravotníků - soutěžily v poskytování předlékařské první pomoci na několika stanovištích. Poranění byla předem namaskována, aby co nejvíce dětem přiblížila realitu. Soutěžilo se také i v obvazové technice a v transportu raněných.</w:t>
      </w:r>
    </w:p>
    <w:p>
      <w:pPr/>
      <w:r>
        <w:rPr/>
        <w:t xml:space="preserve">Marie Hlaváčová, Český červený kříž Karviná: </w:t>
      </w:r>
    </w:p>
    <w:p>
      <w:pPr/>
      <w:r>
        <w:rPr/>
        <w:t xml:space="preserve">Všechny tyto děti navštěvují dobrovolně zdravotnický kroužek na své škole. Právě tam získávají první poznatky, učí se a rozvíjí je. Soutěž jejich znalosti prověří a případné chyby se odrazí ve ztrátových bodech.</w:t>
      </w:r>
    </w:p>
    <w:p>
      <w:pPr/>
      <w:r>
        <w:rPr/>
        <w:t xml:space="preserve">Marie Hlaváčová, Český červený kříž Karviná</w:t>
      </w:r>
    </w:p>
    <w:p>
      <w:pPr/>
      <w:r>
        <w:rPr/>
        <w:t xml:space="preserve">anketa, soutěžící</w:t>
      </w:r>
    </w:p>
    <w:p>
      <w:pPr/>
      <w:r>
        <w:rPr/>
        <w:t xml:space="preserve">V mladší i starší kategorii si nejlépe vedly děti z karvinské ZŠ U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05/v-karvine-soutezili-mlad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