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Včelařit - to není jako lízat med</w:t>
      </w:r>
    </w:p>
    <w:p>
      <w:pPr/>
      <w:r>
        <w:rPr/>
        <w:t xml:space="preserve">Zima v letech 2006 a 2007 zredukovala stonavská včelstva z původních sto dvanácti na necelých dvacet. Zbytek oslabily dlouhé kruté mrazy, včely pak snadno podléhaly chorobám a hynuly. Obec sice včelařům okamžitě nabídla finanční dotaci na nákup nových rojů, ale do obnovování včelstev se už chtělo málokomu, teď jich je ve Stonavě 64 a není jisté, jestli je to konečné číslo, včely totiž hynou dál.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„Letos je to různé, místo od místa je to rozdílné, někteří včelaři mají a někteří zase ne. Mně se celkem dařilo, ale kolega vedle má velkou smůlu, z 10 včelstev mu zůstala 2."</w:t>
      </w:r>
    </w:p>
    <w:p>
      <w:pPr/>
      <w:r>
        <w:rPr/>
        <w:t xml:space="preserve">O svá včelstva přitom Stonavané pečují stejně, minimálně dvakrát ročně se provádí důkladné komisionální ošetření léčivy a navíc každý své úly chrání individuálně, přesto jsou výsledky bez záruky.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„Těžko odhadnout, čím to je. Každopádně se na tom podepsala varóza a taky další takové nevyzpytatelné věci, o kterých my, včelaři, ještě nevíme."</w:t>
      </w:r>
    </w:p>
    <w:p>
      <w:pPr/>
      <w:r>
        <w:rPr/>
        <w:t xml:space="preserve">Co ale včelaři umějí odhadnout poměrně přesně, je snůška medu, zdá se, že letos ho už opět budou mít dost aspoň pro vlastní potřebu a nebudou si ho už muset kupovat. I když, kromě letošního deštivého léta a výkyvů teplot včely brzdil také velmi brzký nástup jara.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„Včelstva ještě nebyla plně vyvinuta a stromy už začaly kvést, takže ještě nebyly opyleny a nemohla být dostatečná snůška."</w:t>
      </w:r>
    </w:p>
    <w:p>
      <w:pPr/>
      <w:r>
        <w:rPr/>
        <w:t xml:space="preserve">Přesto jsou plásty plné, vzorně zavíčkované a zdá se, že co včelstvo, to v průměru 30 kilo medu, teď ho už jen stočit a začít včely připravovat na zimu.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„Nemá cenu otálet s tím, že ještě něco bude. Možná už v srpnu bude třeba začít zazimovávat, to znamená ošetřovat včelstva tak, aby dobře přezimovala."</w:t>
      </w:r>
    </w:p>
    <w:p>
      <w:pPr/>
      <w:r>
        <w:rPr/>
        <w:t xml:space="preserve">Včelařství podporuje svou dotační politikou Evropská unie, Česká republika a kraj, pokud ale stávající vesměs starší generaci včelařů neposílí nová krev, budou veškeré peníze zbytečné a místo dobrého českého medu začneme jíst med dovozový nejasného původu a často nevalné kvality.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83/vcelarit--to-neni-jako-lizat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2026-05-24T03:59:41+02:00</dcterms:created>
  <dcterms:modified xsi:type="dcterms:W3CDTF">2026-05-24T03:59:41+02:00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