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Květinový den je letos protikuřácký</w:t>
      </w:r>
    </w:p>
    <w:p>
      <w:pPr/>
      <w:r>
        <w:rPr/>
        <w:t xml:space="preserve">Hlavním tématem letošní sbírky je prevence rakoviny plic, neboť právě těchto onemocnění neustále přibývá. Nejvýznamnějším rizikovým faktorem je bezpochyby aktivní kouření.  </w:t>
      </w:r>
    </w:p>
    <w:p>
      <w:pPr/>
      <w:r>
        <w:rPr/>
        <w:t xml:space="preserve">Eva Bobáková, lékařka, účastnice akce</w:t>
      </w:r>
    </w:p>
    <w:p>
      <w:pPr/>
      <w:r>
        <w:rPr/>
        <w:t xml:space="preserve">…Dospělí lidi spíš si dají říct, ale mladí vůbec ne…(9s)</w:t>
      </w:r>
    </w:p>
    <w:p>
      <w:pPr/>
      <w:r>
        <w:rPr/>
        <w:t xml:space="preserve">Český den proti rakovině v Orlové organizuje Komise Zdravého města a zapojují se do ní společenské organizace, školy a samozřejmě i samotní členové komise.</w:t>
      </w:r>
    </w:p>
    <w:p>
      <w:pPr/>
      <w:r>
        <w:rPr/>
        <w:t xml:space="preserve">Marie Pustelníková, předsedkyně Komise Zdravého města</w:t>
      </w:r>
    </w:p>
    <w:p>
      <w:pPr/>
      <w:r>
        <w:rPr/>
        <w:t xml:space="preserve">…Lidé už si na tu akci zvykli…(25s)</w:t>
      </w:r>
    </w:p>
    <w:p>
      <w:pPr/>
      <w:r>
        <w:rPr/>
        <w:t xml:space="preserve">Dobrovolníci ve žlutých tričkách v Orlové každoročně prodají okolo dvanácti stovek kvítků.</w:t>
      </w:r>
    </w:p>
    <w:p>
      <w:pPr/>
      <w:r>
        <w:rPr/>
        <w:t xml:space="preserve">Anketa</w:t>
      </w:r>
    </w:p>
    <w:p>
      <w:pPr/>
      <w:r>
        <w:rPr/>
        <w:t xml:space="preserve">…určitě protože je to pro dobrou věc…(23s)</w:t>
      </w:r>
    </w:p>
    <w:p>
      <w:pPr/>
      <w:r>
        <w:rPr/>
        <w:t xml:space="preserve">Výtěžek ze sbírky poslouží na šíření prevence, zkvalitňování života onkologických pacientů i podporu výzkumu. Andrea Vargová, TV Polar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5837/kvetinovy-den-je-letos-protiku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2026-04-21T11:47:21+02:00</dcterms:created>
  <dcterms:modified xsi:type="dcterms:W3CDTF">2026-04-21T11:47:21+02:00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