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18.5.2014,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hostil soutěž Hrátky s historií</w:t>
      </w:r>
    </w:p>
    <w:p>
      <w:pPr/>
      <w:r>
        <w:rPr/>
        <w:t xml:space="preserve">Hrad Sovinec hostil soutěž Hrátky s historií</w:t>
      </w:r>
    </w:p>
    <w:p>
      <w:pPr/>
      <w:r>
        <w:rPr/>
        <w:t xml:space="preserve">Tradiční soutěž Hrátky s historií letos proběhla na hradě Sovinci. Každoročně ji pořádá bruntálská Základní škola Petrin a sjeli se na ni účastnící z celého bruntálského okresu.</w:t>
      </w:r>
    </w:p>
    <w:p>
      <w:pPr/>
      <w:r>
        <w:rPr/>
        <w:t xml:space="preserve">Život na hradech, takové zaměření soutěže letos pořadatelé zvolili. Středověký hrad Sovinec dodal soutěžnímu klání navýsost důstojné prostředí.</w:t>
      </w:r>
    </w:p>
    <w:p>
      <w:pPr/>
      <w:r>
        <w:rPr/>
        <w:t xml:space="preserve">Antonín Zgažar, spolupořadatel</w:t>
      </w:r>
    </w:p>
    <w:p>
      <w:pPr/>
      <w:r>
        <w:rPr/>
        <w:t xml:space="preserve">Budou se věnovat životu na středověkém hradu, rytířským zvyklostem a mravům, osobnostem na jednotlivých hradech u nás a také praktické dovednosti – střelba z luku, střelba z praku. </w:t>
      </w:r>
    </w:p>
    <w:p>
      <w:pPr/>
      <w:r>
        <w:rPr/>
        <w:t xml:space="preserve">Anketa: soutěžící</w:t>
      </w:r>
    </w:p>
    <w:p>
      <w:pPr/>
      <w:r>
        <w:rPr/>
        <w:t xml:space="preserve">Zatím asi mě nejvíc bavila střelba z praku, i když mně to moc nešlo, ale bavilo mě to.</w:t>
      </w:r>
    </w:p>
    <w:p>
      <w:pPr/>
      <w:r>
        <w:rPr/>
        <w:t xml:space="preserve">Ta asi podle mě zatím střelba prakem.</w:t>
      </w:r>
    </w:p>
    <w:p>
      <w:pPr/>
      <w:r>
        <w:rPr/>
        <w:t xml:space="preserve">Pro mě to poznávání  co bylo u pážat a u panošů.</w:t>
      </w:r>
    </w:p>
    <w:p>
      <w:pPr/>
      <w:r>
        <w:rPr/>
        <w:t xml:space="preserve">S lukem se mi moc nedařilo, protože mi dali luk a řekli, abych střílel, a já jsem to neuměl, takže jsem střílel úplně mimo.  </w:t>
      </w:r>
    </w:p>
    <w:p>
      <w:pPr/>
      <w:r>
        <w:rPr/>
        <w:t xml:space="preserve">Letošní účast předčila očekávání pořadatelů. Školy o ni projevily až nečekaný zájem.</w:t>
      </w:r>
    </w:p>
    <w:p>
      <w:pPr/>
      <w:r>
        <w:rPr/>
        <w:t xml:space="preserve">Alice Pospíšilová, pořadatelka</w:t>
      </w:r>
    </w:p>
    <w:p>
      <w:pPr/>
      <w:r>
        <w:rPr/>
        <w:t xml:space="preserve">Letos se zúčastnilo čtrnáct tříčlenných družstev. Školy jsou zde základní i gymnázia jednak z Bruntálu, Krnova, Rýmařova, Osoblahy, Třemešná. Jsme nadšeni takovou bohatou účastí. Soutěžící projdou deset stanovišť.</w:t>
      </w:r>
    </w:p>
    <w:p>
      <w:pPr/>
      <w:r>
        <w:rPr/>
        <w:t xml:space="preserve">Martina Pečová, pořadatelka</w:t>
      </w:r>
    </w:p>
    <w:p>
      <w:pPr/>
      <w:r>
        <w:rPr/>
        <w:t xml:space="preserve">V celku zatím jo. Jako že uhádli skoro všechny otázky, které jsem jim zadala. Týká se to rytířských zvyklostí a otázky se týkají pasování na rytíře, panoš, páže a podobně.</w:t>
      </w:r>
    </w:p>
    <w:p>
      <w:pPr/>
      <w:r>
        <w:rPr/>
        <w:t xml:space="preserve">Miriam Opletalová, pořadatelka</w:t>
      </w:r>
    </w:p>
    <w:p>
      <w:pPr/>
      <w:r>
        <w:rPr/>
        <w:t xml:space="preserve">Děti tady hádají, v jakém správném pořadí jsou tady hrady.</w:t>
      </w:r>
    </w:p>
    <w:p>
      <w:pPr/>
      <w:r>
        <w:rPr/>
        <w:t xml:space="preserve">Hrátky s historií u účastníků zábavným a nenásilným způsobem prohlubují historické povědomí, chápání historických vazeb a souvislostí. </w:t>
      </w:r>
    </w:p>
    <w:p>
      <w:pPr/>
      <w:r>
        <w:rPr/>
        <w:t xml:space="preserve">Tomáš Niesner, historik</w:t>
      </w:r>
    </w:p>
    <w:p>
      <w:pPr/>
      <w:r>
        <w:rPr/>
        <w:t xml:space="preserve">To chápání minulosti a toho, že to, co bylo v minulosti, ovlivňuje naši přítomnost a může nějakým způsobem i utvářet naši budoucnost, je nějakým způsobem zlehčováno a zejména opomíjeno. Poznat věci z minulosti určitě je důležité, právě abychom věděli, kam dál směřovat.</w:t>
      </w:r>
    </w:p>
    <w:p>
      <w:pPr/>
      <w:r>
        <w:rPr/>
        <w:t xml:space="preserve">Finančně Hrátky s historií zajistila, stejně jako každý rok, bruntálská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53/hrad-sovinec-hostil-soutez-hratky-s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2026-07-06T00:14:55+02:00</dcterms:created>
  <dcterms:modified xsi:type="dcterms:W3CDTF">2026-07-06T00:14:55+02:00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