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bruntálští rockeři pomáhají hudbou postiženým</w:t>
      </w:r>
    </w:p>
    <w:p>
      <w:pPr/>
      <w:r>
        <w:rPr/>
        <w:t xml:space="preserve">K zajímavému kulturnímu počinu se rozhodli mladí rockoví muzikanti z bruntálské kapely One Minute To Eescape. Charitativním festivalem i koncertem se rozhodli finančně podpořit Sagapo, místní sdružení pro mentálně a tělesně postižené</w:t>
      </w:r>
    </w:p>
    <w:p>
      <w:pPr/>
      <w:r>
        <w:rPr/>
        <w:t xml:space="preserve">Organizace, poskytující sociální služby, nemají v současné ekonomické situaci vůbec na růžích ustláno. Dotace státu i měst většinou nepokryjí ani jejich základní činnost. O to více si cení jakékoli podpory sponzorů či veřejnosti. Projekt Pomáháme hudbou byl právě takovouto podporou.</w:t>
      </w:r>
    </w:p>
    <w:p>
      <w:pPr/>
      <w:r>
        <w:rPr/>
        <w:t xml:space="preserve">Petr Konečný, ředitel sdružení Sagapo</w:t>
      </w:r>
    </w:p>
    <w:p>
      <w:pPr/>
      <w:r>
        <w:rPr/>
        <w:t xml:space="preserve">Můžu říct, že mě velmi mile překvapilo, když mě oslovili kluci z kapely One Minute To Escape, kteří založili občanské sdružení a prostřednictvím tohoto sdružení vlastně připravili akci Pomáháme hudbou, kterou chtějí podpořit naše potřeby finančně a to je hlavně to, že my máme velké pozemky pro uživatele našich služeb a nemáme je, jak vidíte, vybavené žádným mobiliářem.</w:t>
      </w:r>
    </w:p>
    <w:p>
      <w:pPr/>
      <w:r>
        <w:rPr/>
        <w:t xml:space="preserve">Mladí muzikanti si přizvali na pódium další skupiny a uspořádali minifestival, jehož cílem bylo právě finančně pomoci vybavení zázemí sdružení Sagapo základním mobiliářem.</w:t>
      </w:r>
    </w:p>
    <w:p>
      <w:pPr/>
      <w:r>
        <w:rPr/>
        <w:t xml:space="preserve">Petr Havlík, muzikant</w:t>
      </w:r>
    </w:p>
    <w:p>
      <w:pPr/>
      <w:r>
        <w:rPr/>
        <w:t xml:space="preserve">K téhle akci jsme se s klukama odhodlali právě proto, že já mám osobně zkušenosti tady s takovýma lidma a mám s tím soucítění, a taky chceme jako mladí lidi ukázat mladým lidem, že má cenu pomáhat lidem, kteří to potřebují.</w:t>
      </w:r>
    </w:p>
    <w:p>
      <w:pPr/>
      <w:r>
        <w:rPr/>
        <w:t xml:space="preserve">Akce mladých muzikantů se setkala s velkým zájmem veřejnosti i uživatelů zařízení Sagapo. To kromě dílen pro postižené provozuje pro své klienty také chráněné bydlení. Pořádání akce podpořilo v rámci grantu pro oblast kultury také město.</w:t>
      </w:r>
    </w:p>
    <w:p>
      <w:pPr/>
      <w:r>
        <w:rPr/>
        <w:t xml:space="preserve">Petr Havlík</w:t>
      </w:r>
    </w:p>
    <w:p>
      <w:pPr/>
      <w:r>
        <w:rPr/>
        <w:t xml:space="preserve">Chtěl bych poděkovat všem sponzorům a hlavně městu Bruntál, které nedílnou finanční součástí se podílelo takhle na fungování téhle akce celé.</w:t>
      </w:r>
    </w:p>
    <w:p>
      <w:pPr/>
      <w:r>
        <w:rPr/>
        <w:t xml:space="preserve">Petr Konečný</w:t>
      </w:r>
    </w:p>
    <w:p>
      <w:pPr/>
      <w:r>
        <w:rPr/>
        <w:t xml:space="preserve">I v dnešní době, která není moc pozitivní v některých případech, tak tohleto je pro nás obrovsky pozitivní krok. Jsou to lidi, kteří dělají muziku a to je mi hodně blízké.</w:t>
      </w:r>
    </w:p>
    <w:p>
      <w:pPr/>
      <w:r>
        <w:rPr/>
        <w:t xml:space="preserve">Mladým rockerům se nakonec podařilo vybrat částku převyšující 16 tisíc korun. Ta se brzy promění ve vybavení zahrady sdružení. Muzikanti se navíc netajili tím, že by chtěli s podobným projektem pomáhat postiženým spoluobčanům také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940/mladi-bruntalsti-rockeri-pomahaji-hudbou-postize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2026-07-05T11:41:05+02:00</dcterms:created>
  <dcterms:modified xsi:type="dcterms:W3CDTF">2026-07-05T11:41:05+02:00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