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Zřejmě merkaptan zamořil centrum Havířova</w:t>
      </w:r>
    </w:p>
    <w:p>
      <w:pPr/>
      <w:r>
        <w:rPr/>
        <w:t xml:space="preserve">Nesnesitelný zápach, připomínající plyn, vyděsil dnes dopoledne obyvatelé Havířova. Hasiči lokalizovali největší koncentraci látky ve sběrně druhotných surovin na Selské ulici. Zápach byl tak silný, že byl cítit na několik kilometrů daleko.</w:t>
      </w:r>
    </w:p>
    <w:p>
      <w:pPr/>
      <w:r>
        <w:rPr/>
        <w:t xml:space="preserve">Martin Cyž, technický náměstek Městské realitní agentury</w:t>
      </w:r>
    </w:p>
    <w:p>
      <w:pPr/>
      <w:r>
        <w:rPr/>
        <w:t xml:space="preserve">Pracovníci plynárenské společnosti žádnou koncentraci plynu nenaměřili.</w:t>
      </w:r>
    </w:p>
    <w:p>
      <w:pPr/>
      <w:r>
        <w:rPr/>
        <w:t xml:space="preserve">Petr Valášek, vedoucí provozu Městské realitní agentury</w:t>
      </w:r>
    </w:p>
    <w:p>
      <w:pPr/>
      <w:r>
        <w:rPr/>
        <w:t xml:space="preserve">anketa: obyvatel Havířova</w:t>
      </w:r>
    </w:p>
    <w:p>
      <w:pPr/>
      <w:r>
        <w:rPr/>
        <w:t xml:space="preserve">O jakou látku se jedná nakonec zjišťovala speciální hasičská jednotka, která je vybavena laboratoří.</w:t>
      </w:r>
    </w:p>
    <w:p>
      <w:pPr/>
      <w:r>
        <w:rPr/>
        <w:t xml:space="preserve">Pavel Budina, velitel HZS MSK Havířov</w:t>
      </w:r>
    </w:p>
    <w:p>
      <w:pPr/>
      <w:r>
        <w:rPr/>
        <w:t xml:space="preserve">Merkaptan sice není životu nebezpečná látka, v některých případech ale může vyvolat nevolnost nebo bolení hlavy.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948/zrejme-merkaptan-zamoril-centrum-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2026-07-10T13:32:06+02:00</dcterms:created>
  <dcterms:modified xsi:type="dcterms:W3CDTF">2026-07-10T13:32:06+02:00</dcterms:modified>
</cp:coreProperties>
</file>

<file path=docProps/custom.xml><?xml version="1.0" encoding="utf-8"?>
<Properties xmlns="http://schemas.openxmlformats.org/officeDocument/2006/custom-properties" xmlns:vt="http://schemas.openxmlformats.org/officeDocument/2006/docPropsVTypes"/>
</file>