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Rybí dům v Chotěbuzi</w:t>
      </w:r>
    </w:p>
    <w:p>
      <w:pPr/>
      <w:r>
        <w:rPr/>
        <w:t xml:space="preserve">Zveme vás na návštěvu do Rybího domu v Chotěbuzi, kde se nachází obří akvária plná sladkovodních ryb z našich řek a rybníků, na své si přijdou také akvaristé, protože v malých akváriích o obsahu až 700 litrů je možno zhlédnout i méně známé druhy akvarijních rybek. Otevírací doba je denně od 10 do 18 hodin, kromě pondělí, kdy je zavřeno.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9/tip-na-vylet-rybi-dum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2026-07-03T11:07:44+02:00</dcterms:created>
  <dcterms:modified xsi:type="dcterms:W3CDTF">2026-07-03T11:07:44+02:00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