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havířovských prvňáků na čtenáře</w:t>
      </w:r>
    </w:p>
    <w:p>
      <w:pPr/>
      <w:r>
        <w:rPr/>
        <w:t xml:space="preserve">Tohle jsou děti z první třídy základní školy F. Hrubína z Havířova, které se poctivě celý rok učily číst. Motivaci měly velkou, protože se chtěly stát rytíři čtenáři.</w:t>
      </w:r>
    </w:p>
    <w:p>
      <w:pPr/>
      <w:r>
        <w:rPr/>
        <w:t xml:space="preserve">Tereza Jačmeníková, knihovnice</w:t>
      </w:r>
    </w:p>
    <w:p>
      <w:pPr/>
      <w:r>
        <w:rPr/>
        <w:t xml:space="preserve">Než děti královna Čítanka pasovala, musely složit slib a hlavně ukázat, co se ve škole naučily.</w:t>
      </w:r>
    </w:p>
    <w:p>
      <w:pPr/>
      <w:r>
        <w:rPr/>
        <w:t xml:space="preserve">anketa: děti ZŠ F. Hrubína</w:t>
      </w:r>
    </w:p>
    <w:p>
      <w:pPr/>
      <w:r>
        <w:rPr/>
        <w:t xml:space="preserve">Učitelé chodí do knihovny po celý rok nejen s prvňáky.</w:t>
      </w:r>
    </w:p>
    <w:p>
      <w:pPr/>
      <w:r>
        <w:rPr/>
        <w:t xml:space="preserve">Michaela Janíková, učitelka ZŠ F. Hrubína</w:t>
      </w:r>
    </w:p>
    <w:p>
      <w:pPr/>
      <w:r>
        <w:rPr/>
        <w:t xml:space="preserve">Na pasování a velký zážitek se těšili všichni prvňáci. Bohužel některé děti se rytíři čtenáři nestaly, jelikož si to jejich rodiče nepřáli.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22/pasovani-havirovskych-prvnaku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2026-07-10T09:56:20+02:00</dcterms:created>
  <dcterms:modified xsi:type="dcterms:W3CDTF">2026-07-10T09:56:20+02:00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