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 o víkendu bavili na slavnostech města</w:t>
      </w:r>
    </w:p>
    <w:p>
      <w:pPr/>
      <w:r>
        <w:rPr/>
        <w:t xml:space="preserve">Karviná má za sebou jedny z nejzdařilejších městských oslav v historii jejich konání. Dobrou náladu a smích rozšířil na Masarykově náměstí mezi přítomné diváky první host oslav Zdeněk Izer s Šárkou Vaňkovou.</w:t>
      </w:r>
    </w:p>
    <w:p>
      <w:pPr/>
      <w:r>
        <w:rPr/>
        <w:t xml:space="preserve">Na pódiu se pak až do večera střídali další hosté, v podvečer vystoupila například skupina Portless. Nicméně největším tahákem pátečního dne byl Michal David, kterého si nenechaly ujít tisíce lidí. Náměstí doslova praskalo ve švech.</w:t>
      </w:r>
    </w:p>
    <w:p>
      <w:pPr/>
      <w:r>
        <w:rPr/>
        <w:t xml:space="preserve">Michal David, zpěvák</w:t>
      </w:r>
    </w:p>
    <w:p>
      <w:pPr/>
      <w:r>
        <w:rPr/>
        <w:t xml:space="preserve">Sobotní dopoledne patřilo hlavně rodinám s malými dětmi. Na ně na hlavním nádraží čekal parní vláček, který je pak odvezl přímo mezi indiány a kovboje. Program na Masarykově náměstí otevřel ve dvě hodiny odpoledne karvinský dechový orchestr Májovák.</w:t>
      </w:r>
    </w:p>
    <w:p>
      <w:pPr/>
      <w:r>
        <w:rPr/>
        <w:t xml:space="preserve">Hudba zněla i na jiných místech, program probíhal i v areálu lodiček a u Oázy. Sobotní noc patřila hlavní hvězdě Dnů Karviné, slovenské kapele No Name.</w:t>
      </w:r>
    </w:p>
    <w:p>
      <w:pPr/>
      <w:r>
        <w:rPr/>
        <w:t xml:space="preserve">Igor Timko, zpěvák skupiny No Name</w:t>
      </w:r>
    </w:p>
    <w:p>
      <w:pPr/>
      <w:r>
        <w:rPr/>
        <w:t xml:space="preserve">Dny Karviné ukončil velkolepý ohňostroj před zámkem Fryštát.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38/karvinsti-se-o-vikendu-bavili-na-slavnoste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2026-07-10T05:18:19+02:00</dcterms:created>
  <dcterms:modified xsi:type="dcterms:W3CDTF">2026-07-10T05:18:19+02:00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