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23.6.2014, 07:27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slavili krojovaní horníci 100 let</w:t>
      </w:r>
    </w:p>
    <w:p>
      <w:pPr/>
      <w:r>
        <w:rPr/>
        <w:t xml:space="preserve">Odhalením pamětní desky a důlního vozíku,  posvěcením nového praporu  a knihy započaly víkendové oslavy stého výročí kroužku krojovaných horníků při obci Stonava. V domě PZKO se pak poprvé v historii kroužku skákalo přes kůži.</w:t>
      </w:r>
    </w:p>
    <w:p>
      <w:pPr/>
      <w:r>
        <w:rPr/>
        <w:t xml:space="preserve">Josef Grim, moderátor</w:t>
      </w:r>
    </w:p>
    <w:p>
      <w:pPr/>
      <w:r>
        <w:rPr/>
        <w:t xml:space="preserve">Na jubilejní oslavy přijeli zástupci spřátelených kroužku z celé České republiky, Polska a Slovenska, jejichž zástavy byly v sobotu po slavnostním průvodu obcí dekorovány stuhou.</w:t>
      </w:r>
    </w:p>
    <w:p>
      <w:pPr/>
      <w:r>
        <w:rPr/>
        <w:t xml:space="preserve">Miroslav Šťastný, perkmistr Sdružení hornických a hutnických spolků ČR</w:t>
      </w:r>
    </w:p>
    <w:p>
      <w:pPr/>
      <w:r>
        <w:rPr/>
        <w:t xml:space="preserve">Vyvrcholením víkendových oslav byla mše svatá, při které horníci nejen děkovali, ale i prosili.</w:t>
      </w:r>
    </w:p>
    <w:p>
      <w:pPr/>
      <w:r>
        <w:rPr/>
        <w:t xml:space="preserve">Tomáš Hejda, místopředseda KKH při obci Stonava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6080/ve-stonave-slavili-krojovani-hornici-10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2026-09-01T23:24:35+02:00</dcterms:created>
  <dcterms:modified xsi:type="dcterms:W3CDTF">2026-09-01T23:24:35+02:00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