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kostýmované prohlídky Nového Jičína byl zájem</w:t>
      </w:r>
    </w:p>
    <w:p>
      <w:pPr/>
      <w:r>
        <w:rPr/>
        <w:t xml:space="preserve">Statečná Jitka, skřítek z pověsti o klíči ke Skalkám, čert z čertova mlýna a generálové Banner a Laudon. Díky těmto postavám se děti dozvěděly spoustu zajímavostí o městě.</w:t>
      </w:r>
    </w:p>
    <w:p>
      <w:pPr/>
      <w:r>
        <w:rPr/>
        <w:t xml:space="preserve">Hana Rolná, Návštěvnické centrum Město klobouků Nový Jičín</w:t>
      </w:r>
    </w:p>
    <w:p>
      <w:pPr/>
      <w:r>
        <w:rPr/>
        <w:t xml:space="preserve">Květa Kyselá, vychovatelka, ZŠ Komenského 68</w:t>
      </w:r>
    </w:p>
    <w:p>
      <w:pPr/>
      <w:r>
        <w:rPr/>
        <w:t xml:space="preserve">anketa: účastníci kostýmované prohlídky Nového Jičína</w:t>
      </w:r>
    </w:p>
    <w:p>
      <w:pPr/>
      <w:r>
        <w:rPr/>
        <w:t xml:space="preserve">Kristýna Zetková, postava generála Laudona</w:t>
      </w:r>
    </w:p>
    <w:p>
      <w:pPr/>
      <w:r>
        <w:rPr/>
        <w:t xml:space="preserve">Tato kostýmovaná prohlídka byla poslední z těch, které návštěvnické centrum v Novém Jičíně zorganizovalo v průběhu června. Návštěvníkům ale stále nabízí klasické komentované procházky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6/o-kostymovane-prohlidky-noveho-jicina-byl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2026-07-09T13:04:55+02:00</dcterms:created>
  <dcterms:modified xsi:type="dcterms:W3CDTF">2026-07-09T13:04:55+02:00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