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zvýšili dohled nad bezpečností na silnicích</w:t>
      </w:r>
    </w:p>
    <w:p>
      <w:pPr/>
      <w:r>
        <w:rPr/>
        <w:t xml:space="preserve">Řidiči dnes, poslední den školního roku, mohli na mnoha místech v celém Moravskoslezkém kraji potkat na silnicích policejní hlídky. Souvisí to samozřejmě s koncem školního roku. Všude se pohybují rozjívení školáci, které čekají dva měsíce bez učení a zároveň se zvýšil i provoz na silnicích. </w:t>
      </w:r>
    </w:p>
    <w:p>
      <w:pPr/>
      <w:r>
        <w:rPr/>
        <w:t xml:space="preserve">Daniela Vlčková, mluvčí PČR MS kraje</w:t>
      </w:r>
    </w:p>
    <w:p>
      <w:pPr/>
      <w:r>
        <w:rPr/>
        <w:t xml:space="preserve">Do akce jsou zapojeni nejen policisté služby dopravní, ale i pořádkové  a cizinecké. Například v Ostravě policisté kontrolovali dodržování rychlosti na Plzeňské ulici, kde jsou přechody a tudíž padesátka.</w:t>
      </w:r>
    </w:p>
    <w:p>
      <w:pPr/>
      <w:r>
        <w:rPr/>
        <w:t xml:space="preserve">anketa: řidiči</w:t>
      </w:r>
    </w:p>
    <w:p>
      <w:pPr/>
      <w:r>
        <w:rPr/>
        <w:t xml:space="preserve">Lidé podobné akce vítají. O prázdninách bývá totiž každoročně spousta zbytečných nehod.</w:t>
      </w:r>
    </w:p>
    <w:p>
      <w:pPr/>
      <w:r>
        <w:rPr/>
        <w:t xml:space="preserve">anketa: obyvatelé Ostravy</w:t>
      </w:r>
    </w:p>
    <w:p>
      <w:pPr/>
      <w:r>
        <w:rPr/>
        <w:t xml:space="preserve">Akce potrvá do 13. července. Řidiči by ale měli být opatrnější pořád, a to nejen kvůli policejním akcím.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22/policiste-zvysili-dohled-nad-bezpecnosti-na-sil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2026-09-16T16:26:03+02:00</dcterms:created>
  <dcterms:modified xsi:type="dcterms:W3CDTF">2026-09-16T16:26:03+02:00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