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Panteři porazili Vsetín</w:t>
      </w:r>
    </w:p>
    <w:p>
      <w:pPr/>
      <w:r>
        <w:rPr/>
        <w:t xml:space="preserve">V zápase se předvedli zejména mladí odchovanci a šanci dostali také hráči, kteří ještě nejsou zařazeni v kádru. Do branky byl postaven Honza Strmeň, který si poprvé odchytal celý zápas. Domácí nakonec zvítězili nad Vsetínem 4:2 a je to tak celkově jejich čtvrtá výhra v přípravných utkáních, Panteři se Vsetínem se utkají při odvetě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16/panteri-porazili-vs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2026-06-26T15:50:20+02:00</dcterms:created>
  <dcterms:modified xsi:type="dcterms:W3CDTF">2026-06-26T15:50:20+02:00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