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kostela sv.Marka v Karviné běží naplno</w:t>
      </w:r>
    </w:p>
    <w:p>
      <w:pPr/>
      <w:r>
        <w:rPr/>
        <w:t xml:space="preserve">Chlouba Karviné - fryštátský zámek, kousek za ním kostel Povýšení svatého kříže a park Boženy Němcové. A nepřehlédnutelná spousta zeleně. Takový pohled se nám naskytl z právě opravovaného kostela svatého Marka v Karviné-Fryštátě.</w:t>
      </w:r>
    </w:p>
    <w:p>
      <w:pPr/>
      <w:r>
        <w:rPr/>
        <w:t xml:space="preserve">Daniel Vícha, farář</w:t>
      </w:r>
    </w:p>
    <w:p>
      <w:pPr/>
      <w:r>
        <w:rPr/>
        <w:t xml:space="preserve">Současně začali dělníci sundávat nevhodné omítky uvnitř kostela i na jeho vnějších stěnách. Následně se bude pokrývat novou fasádou, měla by být stejná jako má šikmý kostel v Karviné-Dolech.</w:t>
      </w:r>
    </w:p>
    <w:p>
      <w:pPr/>
      <w:r>
        <w:rPr/>
        <w:t xml:space="preserve">Daniel Vícha, farář</w:t>
      </w:r>
    </w:p>
    <w:p>
      <w:pPr/>
      <w:r>
        <w:rPr/>
        <w:t xml:space="preserve">Bohužel, stavební materiál při opravě láká i zloděje, ti se už pokusili kostel vykrást. Neúspěšně. Kostel je 24 hodin denně hlídán.</w:t>
      </w:r>
    </w:p>
    <w:p>
      <w:pPr/>
      <w:r>
        <w:rPr/>
        <w:t xml:space="preserve">Daniel Vícha, farář</w:t>
      </w:r>
    </w:p>
    <w:p>
      <w:pPr/>
      <w:r>
        <w:rPr/>
        <w:t xml:space="preserve">Slavnostně by měl být kostel otevřen na konci srpna. Po opravě kostela se bude vylepšovat i prostranství kolem.</w:t>
      </w:r>
    </w:p>
    <w:p>
      <w:pPr/>
      <w:r>
        <w:rPr/>
        <w:t xml:space="preserve">Helena Bogoczová, Odbor majetkový Magistrátu města Karviné</w:t>
      </w:r>
    </w:p>
    <w:p>
      <w:pPr/>
      <w:r>
        <w:rPr/>
        <w:t xml:space="preserve">Okolí kostela by mohlo dostat novou podobu už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179/oprava-kostela-svmarka-v-karvine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2026-06-19T10:40:24+02:00</dcterms:created>
  <dcterms:modified xsi:type="dcterms:W3CDTF">2026-06-19T10:40:24+02:00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