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Úřednice z Orlové měla připravit město o 5 milionů</w:t>
      </w:r>
    </w:p>
    <w:p>
      <w:pPr/>
      <w:r>
        <w:rPr/>
        <w:t xml:space="preserve">Monika Jaworková pracovala na Městském úřadě v Orlové jako účetní. Měla tak přístup k účtům města. V roce 2007 zjistila, že úřad má vracet jedné obyvatelce přeplatek 13 tisíc korun. Toho využila a na dokladu uvedla své číslo konta a zfalšovala podpis. Peníze utratila. Podobných transakcí pak až do roku 2011 provedla, podle obžaloby, spoustu.</w:t>
      </w:r>
    </w:p>
    <w:p>
      <w:pPr/>
      <w:r>
        <w:rPr/>
        <w:t xml:space="preserve">Dalibor Zecha, mluvčí Krajského soudu v Ostravě</w:t>
      </w:r>
    </w:p>
    <w:p>
      <w:pPr/>
      <w:r>
        <w:rPr/>
        <w:t xml:space="preserve">Peníze ale prý neposílala jen na své účty, používala i účty svých známých nebo dokonce rodinných příslušníků. </w:t>
      </w:r>
    </w:p>
    <w:p>
      <w:pPr/>
      <w:r>
        <w:rPr/>
        <w:t xml:space="preserve">Monika Jaworková, obžalovaná</w:t>
      </w:r>
    </w:p>
    <w:p>
      <w:pPr/>
      <w:r>
        <w:rPr/>
        <w:t xml:space="preserve">Před soudem se žena přiznala. Zároveň tvrdila, že peníze nebrala pro sebe, ale předávala je vyděrači, který vyhrožoval, že ublíží jí a její rodině. Důkazy prý zničila. Proč se neobrátila na policii, neuměla soudci vysvětlit. Rozsudek by mohl být vynesen v pátek.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230/urednice-z-orlove-mela-pripravit-mesto-o-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2026-04-21T02:12:13+02:00</dcterms:created>
  <dcterms:modified xsi:type="dcterms:W3CDTF">2026-04-21T02:12:13+02:00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