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 Michal Hrůza se těžce zranil na Stodolní</w:t>
      </w:r>
    </w:p>
    <w:p>
      <w:pPr/>
      <w:r>
        <w:rPr/>
        <w:t xml:space="preserve">Michal Hrůza vystupoval ve středu v noci na Festivalu v ulicích v Trojhalí Karolina. Koncert skončil před půlnocí a zpěvák se pak vydal za zábavou na Stodolní ulici. Kolem půl 4 ráno měl zřejmě nějaký konflikt před klubem Dublin. Po něm zůstal ležet na zemi s rozbitou lebkou. </w:t>
      </w:r>
    </w:p>
    <w:p>
      <w:pPr/>
      <w:r>
        <w:rPr/>
        <w:t xml:space="preserve">Petr Svoboda, mluvčí PČR Ostrava</w:t>
      </w:r>
    </w:p>
    <w:p>
      <w:pPr/>
      <w:r>
        <w:rPr/>
        <w:t xml:space="preserve">Na místo přijela záchranka. Zpěvák byl v bezvědomí, a tak mu ošetřili hlavu a převezli ho do Městské nemocnice Ostrava.</w:t>
      </w:r>
    </w:p>
    <w:p>
      <w:pPr/>
      <w:r>
        <w:rPr/>
        <w:t xml:space="preserve">stup.</w:t>
      </w:r>
    </w:p>
    <w:p>
      <w:pPr/>
      <w:r>
        <w:rPr/>
        <w:t xml:space="preserve">Magda Otáhalová, mluvčí Městské nemocnice Ostrava</w:t>
      </w:r>
    </w:p>
    <w:p>
      <w:pPr/>
      <w:r>
        <w:rPr/>
        <w:t xml:space="preserve">Pořadatelé Colours of Ostrava už zrušili čtvrteční koncert. </w:t>
      </w:r>
    </w:p>
    <w:p>
      <w:pPr/>
      <w:r>
        <w:rPr/>
        <w:t xml:space="preserve">Zlata Holušová, ředitelka Colours of Ostrava</w:t>
      </w:r>
    </w:p>
    <w:p>
      <w:pPr/>
      <w:r>
        <w:rPr/>
        <w:t xml:space="preserve">Policie hledá svědky incidentu. Měli by se co nejdříve ozvat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46/zpevak-michal-hruza-se-tezce-zranil-na-stod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2026-07-09T18:17:46+02:00</dcterms:created>
  <dcterms:modified xsi:type="dcterms:W3CDTF">2026-07-09T18:17:46+02:00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