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 zpěváka Michala Hrůzy je stále vážný</w:t>
      </w:r>
    </w:p>
    <w:p>
      <w:pPr/>
      <w:r>
        <w:rPr/>
        <w:t xml:space="preserve">Zpěvák Michal Hrůza zůstal ležet na chodníku Stodolní ulice ve čtvrtek o půl čtvrté ráno. Předcházela tomu rvačka naproti herně vedle klubu Dublin Pub. Podle svědků se do ní zpěvák možná připletl nešťastnou náhodou, když se ji pokoušel zabránit.</w:t>
      </w:r>
    </w:p>
    <w:p>
      <w:pPr/>
      <w:r>
        <w:rPr/>
        <w:t xml:space="preserve">svědek incidentu</w:t>
      </w:r>
    </w:p>
    <w:p>
      <w:pPr/>
      <w:r>
        <w:rPr/>
        <w:t xml:space="preserve">Michal Hrůza byl pak s rozbitou lebkou převezen do Městské nemocnice Ostrava, kde se podrobil dvouhodinové operaci. Podle operatéra se vše povedlo a jeho stav byl stabilizovaný, ale vážný.  Pak už rodina rozhodla, že nebude sdělovat žádné podrobnosti o zpěvákově zdravotním stavu. Podle našich informací se situace nezměnila ani dnes. Zpěvák se podrobil CT vyšetření mozku a výsledky jsou prý dobré. Policie mezitím pátrá po aktérech rvačky.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Událost je kvalifikována jako zločin těžkého ublížení na zdraví. Pachateli hrozí až 10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61/stav-zpevaka-michala-hruzy-je-stale-va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2026-07-09T14:40:49+02:00</dcterms:created>
  <dcterms:modified xsi:type="dcterms:W3CDTF">2026-07-09T14:40:49+02:00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