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Novém Jičíně už má led</w:t>
      </w:r>
    </w:p>
    <w:p>
      <w:pPr/>
      <w:r>
        <w:rPr/>
        <w:t xml:space="preserve">Tyto mladé sportovce možná v budoucnu uvidíte v reprezentačním výběru krasobruslařů Islandu, Slovenska nebo Česka. Už více než dva týdny trénují v Novém Jičíně, ten má díky nim ledovou plochu podstatně dříve, než je běžné. O všem rozhodla náhoda.</w:t>
      </w:r>
    </w:p>
    <w:p>
      <w:pPr/>
      <w:r>
        <w:rPr/>
        <w:t xml:space="preserve">Iveta Reitmayerová, trenérka krasobruslařského týmu z města Akureyri, Island:  "Měli jsme zabezpečený kemp v Karviné a ten nám zrušili z technických důvodů. Takže jsme se náhodou dostali k nabídce pana Urbana z místního hokejového klubu, že můžeme uskutečnit kemp v Novém Jičíně. Ani jsme nevěděli, kam jedeme. Všichni se toho báli, ale nakonec to dopadlo velmi dobře.”</w:t>
      </w:r>
    </w:p>
    <w:p>
      <w:pPr/>
      <w:r>
        <w:rPr/>
        <w:t xml:space="preserve">Tým krasobruslařů využívá zázemí novojičínského zimního stadionu a na ledě je tak často, jak je to možné. Na nové ledové ploše už trénuje i hokejový kemp.</w:t>
      </w:r>
    </w:p>
    <w:p>
      <w:pPr/>
      <w:r>
        <w:rPr/>
        <w:t xml:space="preserve">Milan Urban, manažer HC Nový Jičín: “Plus už automaticky když ten led je, tak se okamžitě vyrojí stabilní zájemci o pronájem ledové plochy z řad amatérů. Ti mě bombardují denně. Potom už na to bude navazovat trénování našich mužů a naší mládeže. Bude tam ještě soustředění Frýdku-Místku, Třince a jiných klubů. K tomu bude navazovat už standardní provoz, pronájem ledové plochy, veřejné bruslení a standardní aktivity.”</w:t>
      </w:r>
    </w:p>
    <w:p>
      <w:pPr/>
      <w:r>
        <w:rPr/>
        <w:t xml:space="preserve">Na většině zimních stadionů v kraji se na led teprve chystají, například v Havířově bude hotový 24. července. V Karviné až 11.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70/zimni-stadion-v-novem-jicine-uz-ma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2026-07-09T12:48:13+02:00</dcterms:created>
  <dcterms:modified xsi:type="dcterms:W3CDTF">2026-07-09T12:48:13+02:00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